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677"/>
        <w:gridCol w:w="4678"/>
      </w:tblGrid>
      <w:tr w:rsidR="00A402A9" w:rsidRPr="00A402A9">
        <w:tc>
          <w:tcPr>
            <w:tcW w:w="4677" w:type="dxa"/>
          </w:tcPr>
          <w:p w:rsidR="00A402A9" w:rsidRPr="00A402A9" w:rsidRDefault="00A402A9">
            <w:pPr>
              <w:autoSpaceDE w:val="0"/>
              <w:autoSpaceDN w:val="0"/>
              <w:adjustRightInd w:val="0"/>
              <w:spacing w:after="0" w:line="240" w:lineRule="auto"/>
              <w:outlineLvl w:val="0"/>
              <w:rPr>
                <w:rFonts w:ascii="Times New Roman" w:hAnsi="Times New Roman" w:cs="Times New Roman"/>
              </w:rPr>
            </w:pPr>
            <w:r w:rsidRPr="00A402A9">
              <w:rPr>
                <w:rFonts w:ascii="Times New Roman" w:hAnsi="Times New Roman" w:cs="Times New Roman"/>
              </w:rPr>
              <w:t>28 декабря 2005 года</w:t>
            </w:r>
          </w:p>
        </w:tc>
        <w:tc>
          <w:tcPr>
            <w:tcW w:w="4677" w:type="dxa"/>
          </w:tcPr>
          <w:p w:rsidR="00A402A9" w:rsidRPr="00A402A9" w:rsidRDefault="00A402A9">
            <w:pPr>
              <w:autoSpaceDE w:val="0"/>
              <w:autoSpaceDN w:val="0"/>
              <w:adjustRightInd w:val="0"/>
              <w:spacing w:after="0" w:line="240" w:lineRule="auto"/>
              <w:jc w:val="right"/>
              <w:outlineLvl w:val="0"/>
              <w:rPr>
                <w:rFonts w:ascii="Times New Roman" w:hAnsi="Times New Roman" w:cs="Times New Roman"/>
              </w:rPr>
            </w:pPr>
            <w:r w:rsidRPr="00A402A9">
              <w:rPr>
                <w:rFonts w:ascii="Times New Roman" w:hAnsi="Times New Roman" w:cs="Times New Roman"/>
              </w:rPr>
              <w:t>N 1560 ВХ-1</w:t>
            </w:r>
          </w:p>
        </w:tc>
      </w:tr>
    </w:tbl>
    <w:p w:rsidR="00A402A9" w:rsidRPr="00A402A9" w:rsidRDefault="00A402A9" w:rsidP="00A402A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2A9" w:rsidRPr="00A402A9" w:rsidRDefault="00A402A9" w:rsidP="00A402A9">
      <w:pPr>
        <w:autoSpaceDE w:val="0"/>
        <w:autoSpaceDN w:val="0"/>
        <w:adjustRightInd w:val="0"/>
        <w:spacing w:after="0" w:line="240" w:lineRule="auto"/>
        <w:jc w:val="both"/>
        <w:rPr>
          <w:rFonts w:ascii="Times New Roman" w:hAnsi="Times New Roman" w:cs="Times New Roman"/>
        </w:rPr>
      </w:pP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РЕСПУБЛИКА ТЫВА</w:t>
      </w: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ЗАКОН</w:t>
      </w: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О НАДЕЛЕНИИ ОРГАНОВ МЕСТНОГО САМОУПРАВЛЕНИЯ</w:t>
      </w: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 xml:space="preserve">МУНИЦИПАЛЬНЫХ ОБРАЗОВАНИЙ </w:t>
      </w:r>
      <w:proofErr w:type="gramStart"/>
      <w:r w:rsidRPr="00A402A9">
        <w:rPr>
          <w:rFonts w:ascii="Times New Roman" w:hAnsi="Times New Roman" w:cs="Times New Roman"/>
          <w:b/>
          <w:bCs/>
        </w:rPr>
        <w:t>ОТДЕЛЬНЫМИ</w:t>
      </w:r>
      <w:proofErr w:type="gramEnd"/>
      <w:r w:rsidRPr="00A402A9">
        <w:rPr>
          <w:rFonts w:ascii="Times New Roman" w:hAnsi="Times New Roman" w:cs="Times New Roman"/>
          <w:b/>
          <w:bCs/>
        </w:rPr>
        <w:t xml:space="preserve"> ГОСУДАРСТВЕННЫМИ</w:t>
      </w: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ПОЛНОМОЧИЯМИ РЕСПУБЛИКИ ТЫВА В ОБЛАСТИ СОЦИАЛЬНОЙ ПОДДЕРЖКИ</w:t>
      </w:r>
    </w:p>
    <w:p w:rsidR="00A402A9" w:rsidRPr="00A402A9" w:rsidRDefault="00A402A9" w:rsidP="00A402A9">
      <w:pPr>
        <w:autoSpaceDE w:val="0"/>
        <w:autoSpaceDN w:val="0"/>
        <w:adjustRightInd w:val="0"/>
        <w:spacing w:after="0" w:line="240" w:lineRule="auto"/>
        <w:jc w:val="center"/>
        <w:rPr>
          <w:rFonts w:ascii="Times New Roman" w:hAnsi="Times New Roman" w:cs="Times New Roman"/>
          <w:b/>
          <w:bCs/>
        </w:rPr>
      </w:pPr>
      <w:r w:rsidRPr="00A402A9">
        <w:rPr>
          <w:rFonts w:ascii="Times New Roman" w:hAnsi="Times New Roman" w:cs="Times New Roman"/>
          <w:b/>
          <w:bCs/>
        </w:rPr>
        <w:t>ОТДЕЛЬНЫХ КАТЕГОРИЙ ГРАЖДАН</w:t>
      </w:r>
    </w:p>
    <w:p w:rsidR="00A402A9" w:rsidRPr="00A402A9" w:rsidRDefault="00A402A9" w:rsidP="00A402A9">
      <w:pPr>
        <w:autoSpaceDE w:val="0"/>
        <w:autoSpaceDN w:val="0"/>
        <w:adjustRightInd w:val="0"/>
        <w:spacing w:after="0" w:line="240" w:lineRule="auto"/>
        <w:jc w:val="both"/>
        <w:rPr>
          <w:rFonts w:ascii="Times New Roman" w:hAnsi="Times New Roman" w:cs="Times New Roman"/>
        </w:rPr>
      </w:pPr>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proofErr w:type="gramStart"/>
      <w:r w:rsidRPr="00A402A9">
        <w:rPr>
          <w:rFonts w:ascii="Times New Roman" w:hAnsi="Times New Roman" w:cs="Times New Roman"/>
        </w:rPr>
        <w:t>Принят</w:t>
      </w:r>
      <w:proofErr w:type="gramEnd"/>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r w:rsidRPr="00A402A9">
        <w:rPr>
          <w:rFonts w:ascii="Times New Roman" w:hAnsi="Times New Roman" w:cs="Times New Roman"/>
        </w:rPr>
        <w:t>Законодательной палатой</w:t>
      </w:r>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r w:rsidRPr="00A402A9">
        <w:rPr>
          <w:rFonts w:ascii="Times New Roman" w:hAnsi="Times New Roman" w:cs="Times New Roman"/>
        </w:rPr>
        <w:t>2 декабря 2005 года</w:t>
      </w:r>
    </w:p>
    <w:p w:rsidR="00A402A9" w:rsidRPr="00A402A9" w:rsidRDefault="00A402A9" w:rsidP="00A402A9">
      <w:pPr>
        <w:autoSpaceDE w:val="0"/>
        <w:autoSpaceDN w:val="0"/>
        <w:adjustRightInd w:val="0"/>
        <w:spacing w:after="0" w:line="240" w:lineRule="auto"/>
        <w:jc w:val="both"/>
        <w:rPr>
          <w:rFonts w:ascii="Times New Roman" w:hAnsi="Times New Roman" w:cs="Times New Roman"/>
        </w:rPr>
      </w:pPr>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r w:rsidRPr="00A402A9">
        <w:rPr>
          <w:rFonts w:ascii="Times New Roman" w:hAnsi="Times New Roman" w:cs="Times New Roman"/>
        </w:rPr>
        <w:t>Одобрен</w:t>
      </w:r>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r w:rsidRPr="00A402A9">
        <w:rPr>
          <w:rFonts w:ascii="Times New Roman" w:hAnsi="Times New Roman" w:cs="Times New Roman"/>
        </w:rPr>
        <w:t>Палатой представителей</w:t>
      </w:r>
    </w:p>
    <w:p w:rsidR="00A402A9" w:rsidRPr="00A402A9" w:rsidRDefault="00A402A9" w:rsidP="00A402A9">
      <w:pPr>
        <w:autoSpaceDE w:val="0"/>
        <w:autoSpaceDN w:val="0"/>
        <w:adjustRightInd w:val="0"/>
        <w:spacing w:after="0" w:line="240" w:lineRule="auto"/>
        <w:jc w:val="right"/>
        <w:rPr>
          <w:rFonts w:ascii="Times New Roman" w:hAnsi="Times New Roman" w:cs="Times New Roman"/>
        </w:rPr>
      </w:pPr>
      <w:r w:rsidRPr="00A402A9">
        <w:rPr>
          <w:rFonts w:ascii="Times New Roman" w:hAnsi="Times New Roman" w:cs="Times New Roman"/>
        </w:rPr>
        <w:t>27 декабря 2005 года</w:t>
      </w:r>
    </w:p>
    <w:p w:rsidR="00A402A9" w:rsidRPr="00A402A9" w:rsidRDefault="00A402A9">
      <w:pPr>
        <w:pStyle w:val="ConsPlusNormal"/>
        <w:jc w:val="right"/>
        <w:outlineLvl w:val="0"/>
        <w:rPr>
          <w:rFonts w:ascii="Times New Roman" w:hAnsi="Times New Roman" w:cs="Times New Roman"/>
        </w:rPr>
      </w:pPr>
    </w:p>
    <w:p w:rsidR="00A402A9" w:rsidRDefault="00A402A9">
      <w:pPr>
        <w:pStyle w:val="ConsPlusNormal"/>
        <w:jc w:val="right"/>
        <w:outlineLvl w:val="0"/>
        <w:rPr>
          <w:rFonts w:ascii="Times New Roman" w:hAnsi="Times New Roman" w:cs="Times New Roman"/>
        </w:rPr>
      </w:pPr>
    </w:p>
    <w:p w:rsidR="00A402A9" w:rsidRPr="00A402A9" w:rsidRDefault="00A402A9">
      <w:pPr>
        <w:pStyle w:val="ConsPlusNormal"/>
        <w:jc w:val="right"/>
        <w:outlineLvl w:val="0"/>
        <w:rPr>
          <w:rFonts w:ascii="Times New Roman" w:hAnsi="Times New Roman" w:cs="Times New Roman"/>
        </w:rPr>
      </w:pPr>
      <w:r w:rsidRPr="00A402A9">
        <w:rPr>
          <w:rFonts w:ascii="Times New Roman" w:hAnsi="Times New Roman" w:cs="Times New Roman"/>
        </w:rPr>
        <w:t>Приложение 5</w:t>
      </w:r>
    </w:p>
    <w:p w:rsidR="00A402A9" w:rsidRPr="00A402A9" w:rsidRDefault="00A402A9">
      <w:pPr>
        <w:pStyle w:val="ConsPlusNormal"/>
        <w:jc w:val="right"/>
        <w:rPr>
          <w:rFonts w:ascii="Times New Roman" w:hAnsi="Times New Roman" w:cs="Times New Roman"/>
        </w:rPr>
      </w:pPr>
      <w:r w:rsidRPr="00A402A9">
        <w:rPr>
          <w:rFonts w:ascii="Times New Roman" w:hAnsi="Times New Roman" w:cs="Times New Roman"/>
        </w:rPr>
        <w:t>к Закону Республики Тыва "О наделении органов</w:t>
      </w:r>
    </w:p>
    <w:p w:rsidR="00A402A9" w:rsidRPr="00A402A9" w:rsidRDefault="00A402A9">
      <w:pPr>
        <w:pStyle w:val="ConsPlusNormal"/>
        <w:jc w:val="right"/>
        <w:rPr>
          <w:rFonts w:ascii="Times New Roman" w:hAnsi="Times New Roman" w:cs="Times New Roman"/>
        </w:rPr>
      </w:pPr>
      <w:r w:rsidRPr="00A402A9">
        <w:rPr>
          <w:rFonts w:ascii="Times New Roman" w:hAnsi="Times New Roman" w:cs="Times New Roman"/>
        </w:rPr>
        <w:t>местного самоуправления муниципальных образований</w:t>
      </w:r>
    </w:p>
    <w:p w:rsidR="00A402A9" w:rsidRPr="00A402A9" w:rsidRDefault="00A402A9">
      <w:pPr>
        <w:pStyle w:val="ConsPlusNormal"/>
        <w:jc w:val="right"/>
        <w:rPr>
          <w:rFonts w:ascii="Times New Roman" w:hAnsi="Times New Roman" w:cs="Times New Roman"/>
        </w:rPr>
      </w:pPr>
      <w:r w:rsidRPr="00A402A9">
        <w:rPr>
          <w:rFonts w:ascii="Times New Roman" w:hAnsi="Times New Roman" w:cs="Times New Roman"/>
        </w:rPr>
        <w:t>отдельными государственными полномочиями</w:t>
      </w:r>
    </w:p>
    <w:p w:rsidR="00A402A9" w:rsidRPr="00A402A9" w:rsidRDefault="00A402A9">
      <w:pPr>
        <w:pStyle w:val="ConsPlusNormal"/>
        <w:jc w:val="right"/>
        <w:rPr>
          <w:rFonts w:ascii="Times New Roman" w:hAnsi="Times New Roman" w:cs="Times New Roman"/>
        </w:rPr>
      </w:pPr>
      <w:r w:rsidRPr="00A402A9">
        <w:rPr>
          <w:rFonts w:ascii="Times New Roman" w:hAnsi="Times New Roman" w:cs="Times New Roman"/>
        </w:rPr>
        <w:t>Республики Тыва в области социальной</w:t>
      </w:r>
    </w:p>
    <w:p w:rsidR="00A402A9" w:rsidRPr="00A402A9" w:rsidRDefault="00A402A9">
      <w:pPr>
        <w:pStyle w:val="ConsPlusNormal"/>
        <w:jc w:val="right"/>
        <w:rPr>
          <w:rFonts w:ascii="Times New Roman" w:hAnsi="Times New Roman" w:cs="Times New Roman"/>
        </w:rPr>
      </w:pPr>
      <w:r w:rsidRPr="00A402A9">
        <w:rPr>
          <w:rFonts w:ascii="Times New Roman" w:hAnsi="Times New Roman" w:cs="Times New Roman"/>
        </w:rPr>
        <w:t>поддержки отдельных категорий граждан"</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МЕТОДИКА</w:t>
      </w: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РАСЧЕТА ГОДОВОГО НОРМАТИВА ФИНАНСОВЫХ СРЕДСТВ, НЕОБХОДИМЫХ</w:t>
      </w: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ОРГАНАМ МЕСТНОГО САМОУПРАВЛЕНИЯ МУНИЦИПАЛЬНЫХ ОБРАЗОВАНИЙ</w:t>
      </w: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ДЛЯ ОСУЩЕСТВЛЕНИЯ ОТДЕЛЬНЫХ ГОСУДАРСТВЕННЫХ ПОЛНОМОЧИЙ</w:t>
      </w: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ПО ОРГАНИЗАЦИИ ПРЕДОСТАВЛЕНИЯ ГРАЖДАНАМ СУБСИДИЙ</w:t>
      </w:r>
    </w:p>
    <w:p w:rsidR="00A402A9" w:rsidRPr="00A402A9" w:rsidRDefault="00A402A9">
      <w:pPr>
        <w:pStyle w:val="ConsPlusTitle"/>
        <w:jc w:val="center"/>
        <w:rPr>
          <w:rFonts w:ascii="Times New Roman" w:hAnsi="Times New Roman" w:cs="Times New Roman"/>
        </w:rPr>
      </w:pPr>
      <w:r w:rsidRPr="00A402A9">
        <w:rPr>
          <w:rFonts w:ascii="Times New Roman" w:hAnsi="Times New Roman" w:cs="Times New Roman"/>
        </w:rPr>
        <w:t>НА ОПЛАТУ ЖИЛЫХ ПОМЕЩЕНИЙ И КОММУНАЛЬНЫХ УСЛУГ</w:t>
      </w:r>
    </w:p>
    <w:p w:rsidR="00A402A9" w:rsidRPr="00A402A9" w:rsidRDefault="00A402A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02A9" w:rsidRPr="00A402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2A9" w:rsidRPr="00A402A9" w:rsidRDefault="00A402A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402A9" w:rsidRPr="00A402A9" w:rsidRDefault="00A402A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402A9" w:rsidRPr="00A402A9" w:rsidRDefault="00A402A9">
            <w:pPr>
              <w:pStyle w:val="ConsPlusNormal"/>
              <w:jc w:val="center"/>
              <w:rPr>
                <w:rFonts w:ascii="Times New Roman" w:hAnsi="Times New Roman" w:cs="Times New Roman"/>
              </w:rPr>
            </w:pPr>
            <w:r w:rsidRPr="00A402A9">
              <w:rPr>
                <w:rFonts w:ascii="Times New Roman" w:hAnsi="Times New Roman" w:cs="Times New Roman"/>
                <w:color w:val="392C69"/>
              </w:rPr>
              <w:t>Список изменяющих документов</w:t>
            </w:r>
          </w:p>
          <w:p w:rsidR="00A402A9" w:rsidRPr="00A402A9" w:rsidRDefault="00A402A9">
            <w:pPr>
              <w:pStyle w:val="ConsPlusNormal"/>
              <w:jc w:val="center"/>
              <w:rPr>
                <w:rFonts w:ascii="Times New Roman" w:hAnsi="Times New Roman" w:cs="Times New Roman"/>
              </w:rPr>
            </w:pPr>
            <w:r w:rsidRPr="00A402A9">
              <w:rPr>
                <w:rFonts w:ascii="Times New Roman" w:hAnsi="Times New Roman" w:cs="Times New Roman"/>
                <w:color w:val="392C69"/>
              </w:rPr>
              <w:t xml:space="preserve">(в ред. </w:t>
            </w:r>
            <w:hyperlink r:id="rId5">
              <w:r w:rsidRPr="00A402A9">
                <w:rPr>
                  <w:rFonts w:ascii="Times New Roman" w:hAnsi="Times New Roman" w:cs="Times New Roman"/>
                  <w:color w:val="0000FF"/>
                </w:rPr>
                <w:t>Закона</w:t>
              </w:r>
            </w:hyperlink>
            <w:r w:rsidRPr="00A402A9">
              <w:rPr>
                <w:rFonts w:ascii="Times New Roman" w:hAnsi="Times New Roman" w:cs="Times New Roman"/>
                <w:color w:val="392C69"/>
              </w:rPr>
              <w:t xml:space="preserve"> Республики Тыва от 24.06.2019 N 513-ЗРТ)</w:t>
            </w:r>
          </w:p>
        </w:tc>
        <w:tc>
          <w:tcPr>
            <w:tcW w:w="113" w:type="dxa"/>
            <w:tcBorders>
              <w:top w:val="nil"/>
              <w:left w:val="nil"/>
              <w:bottom w:val="nil"/>
              <w:right w:val="nil"/>
            </w:tcBorders>
            <w:shd w:val="clear" w:color="auto" w:fill="F4F3F8"/>
            <w:tcMar>
              <w:top w:w="0" w:type="dxa"/>
              <w:left w:w="0" w:type="dxa"/>
              <w:bottom w:w="0" w:type="dxa"/>
              <w:right w:w="0" w:type="dxa"/>
            </w:tcMar>
          </w:tcPr>
          <w:p w:rsidR="00A402A9" w:rsidRPr="00A402A9" w:rsidRDefault="00A402A9">
            <w:pPr>
              <w:pStyle w:val="ConsPlusNormal"/>
              <w:rPr>
                <w:rFonts w:ascii="Times New Roman" w:hAnsi="Times New Roman" w:cs="Times New Roman"/>
              </w:rPr>
            </w:pPr>
          </w:p>
        </w:tc>
      </w:tr>
    </w:tbl>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ind w:firstLine="540"/>
        <w:jc w:val="both"/>
        <w:rPr>
          <w:rFonts w:ascii="Times New Roman" w:hAnsi="Times New Roman" w:cs="Times New Roman"/>
        </w:rPr>
      </w:pPr>
      <w:r w:rsidRPr="00A402A9">
        <w:rPr>
          <w:rFonts w:ascii="Times New Roman" w:hAnsi="Times New Roman" w:cs="Times New Roman"/>
        </w:rPr>
        <w:t>1. Годовой объем субвенций, необходимых органам местного самоуправления муниципальных районов и городских округов Республики Тыва для осуществления отдельных государственных полномочий по предоставлению гражданам субсидий на оплату жилого помещения и коммунальных услуг, определяется по формуле:</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center"/>
        <w:rPr>
          <w:rFonts w:ascii="Times New Roman" w:hAnsi="Times New Roman" w:cs="Times New Roman"/>
        </w:rPr>
      </w:pPr>
      <w:proofErr w:type="spellStart"/>
      <w:r w:rsidRPr="00A402A9">
        <w:rPr>
          <w:rFonts w:ascii="Times New Roman" w:hAnsi="Times New Roman" w:cs="Times New Roman"/>
        </w:rPr>
        <w:t>О</w:t>
      </w:r>
      <w:r w:rsidRPr="00A402A9">
        <w:rPr>
          <w:rFonts w:ascii="Times New Roman" w:hAnsi="Times New Roman" w:cs="Times New Roman"/>
          <w:vertAlign w:val="subscript"/>
        </w:rPr>
        <w:t>субв</w:t>
      </w:r>
      <w:proofErr w:type="spellEnd"/>
      <w:r w:rsidRPr="00A402A9">
        <w:rPr>
          <w:rFonts w:ascii="Times New Roman" w:hAnsi="Times New Roman" w:cs="Times New Roman"/>
        </w:rPr>
        <w:t xml:space="preserve"> = (</w:t>
      </w:r>
      <w:proofErr w:type="spellStart"/>
      <w:r w:rsidRPr="00A402A9">
        <w:rPr>
          <w:rFonts w:ascii="Times New Roman" w:hAnsi="Times New Roman" w:cs="Times New Roman"/>
        </w:rPr>
        <w:t>R</w:t>
      </w:r>
      <w:r w:rsidRPr="00A402A9">
        <w:rPr>
          <w:rFonts w:ascii="Times New Roman" w:hAnsi="Times New Roman" w:cs="Times New Roman"/>
          <w:vertAlign w:val="subscript"/>
        </w:rPr>
        <w:t>ср</w:t>
      </w:r>
      <w:proofErr w:type="gramStart"/>
      <w:r w:rsidRPr="00A402A9">
        <w:rPr>
          <w:rFonts w:ascii="Times New Roman" w:hAnsi="Times New Roman" w:cs="Times New Roman"/>
          <w:vertAlign w:val="subscript"/>
        </w:rPr>
        <w:t>.ж</w:t>
      </w:r>
      <w:proofErr w:type="gramEnd"/>
      <w:r w:rsidRPr="00A402A9">
        <w:rPr>
          <w:rFonts w:ascii="Times New Roman" w:hAnsi="Times New Roman" w:cs="Times New Roman"/>
          <w:vertAlign w:val="subscript"/>
        </w:rPr>
        <w:t>ку</w:t>
      </w:r>
      <w:proofErr w:type="spellEnd"/>
      <w:r w:rsidRPr="00A402A9">
        <w:rPr>
          <w:rFonts w:ascii="Times New Roman" w:hAnsi="Times New Roman" w:cs="Times New Roman"/>
        </w:rPr>
        <w:t xml:space="preserve"> x </w:t>
      </w:r>
      <w:proofErr w:type="spellStart"/>
      <w:r w:rsidRPr="00A402A9">
        <w:rPr>
          <w:rFonts w:ascii="Times New Roman" w:hAnsi="Times New Roman" w:cs="Times New Roman"/>
        </w:rPr>
        <w:t>С</w:t>
      </w:r>
      <w:r w:rsidRPr="00A402A9">
        <w:rPr>
          <w:rFonts w:ascii="Times New Roman" w:hAnsi="Times New Roman" w:cs="Times New Roman"/>
          <w:vertAlign w:val="subscript"/>
        </w:rPr>
        <w:t>пр.чис</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x 12) x </w:t>
      </w:r>
      <w:proofErr w:type="spellStart"/>
      <w:r w:rsidRPr="00A402A9">
        <w:rPr>
          <w:rFonts w:ascii="Times New Roman" w:hAnsi="Times New Roman" w:cs="Times New Roman"/>
        </w:rPr>
        <w:t>К</w:t>
      </w:r>
      <w:r w:rsidRPr="00A402A9">
        <w:rPr>
          <w:rFonts w:ascii="Times New Roman" w:hAnsi="Times New Roman" w:cs="Times New Roman"/>
          <w:vertAlign w:val="subscript"/>
        </w:rPr>
        <w:t>рег.ст</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D, где:</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ind w:firstLine="540"/>
        <w:jc w:val="both"/>
        <w:rPr>
          <w:rFonts w:ascii="Times New Roman" w:hAnsi="Times New Roman" w:cs="Times New Roman"/>
        </w:rPr>
      </w:pPr>
      <w:proofErr w:type="spellStart"/>
      <w:r w:rsidRPr="00A402A9">
        <w:rPr>
          <w:rFonts w:ascii="Times New Roman" w:hAnsi="Times New Roman" w:cs="Times New Roman"/>
        </w:rPr>
        <w:t>О</w:t>
      </w:r>
      <w:r w:rsidRPr="00A402A9">
        <w:rPr>
          <w:rFonts w:ascii="Times New Roman" w:hAnsi="Times New Roman" w:cs="Times New Roman"/>
          <w:vertAlign w:val="subscript"/>
        </w:rPr>
        <w:t>субв</w:t>
      </w:r>
      <w:proofErr w:type="spellEnd"/>
      <w:r w:rsidRPr="00A402A9">
        <w:rPr>
          <w:rFonts w:ascii="Times New Roman" w:hAnsi="Times New Roman" w:cs="Times New Roman"/>
        </w:rPr>
        <w:t xml:space="preserve"> - годовой объем субвенций, выделяемых органам местного самоуправления муниципальных районов и городских округов Республики Тыва;</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R</w:t>
      </w:r>
      <w:r w:rsidRPr="00A402A9">
        <w:rPr>
          <w:rFonts w:ascii="Times New Roman" w:hAnsi="Times New Roman" w:cs="Times New Roman"/>
          <w:vertAlign w:val="subscript"/>
        </w:rPr>
        <w:t>ср</w:t>
      </w:r>
      <w:proofErr w:type="gramStart"/>
      <w:r w:rsidRPr="00A402A9">
        <w:rPr>
          <w:rFonts w:ascii="Times New Roman" w:hAnsi="Times New Roman" w:cs="Times New Roman"/>
          <w:vertAlign w:val="subscript"/>
        </w:rPr>
        <w:t>.ж</w:t>
      </w:r>
      <w:proofErr w:type="gramEnd"/>
      <w:r w:rsidRPr="00A402A9">
        <w:rPr>
          <w:rFonts w:ascii="Times New Roman" w:hAnsi="Times New Roman" w:cs="Times New Roman"/>
          <w:vertAlign w:val="subscript"/>
        </w:rPr>
        <w:t>ку</w:t>
      </w:r>
      <w:proofErr w:type="spellEnd"/>
      <w:r w:rsidRPr="00A402A9">
        <w:rPr>
          <w:rFonts w:ascii="Times New Roman" w:hAnsi="Times New Roman" w:cs="Times New Roman"/>
        </w:rPr>
        <w:t xml:space="preserve"> - средний размер субсидии на оплату жилого помещения и коммунальных услуг на 1 семью;</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С</w:t>
      </w:r>
      <w:r w:rsidRPr="00A402A9">
        <w:rPr>
          <w:rFonts w:ascii="Times New Roman" w:hAnsi="Times New Roman" w:cs="Times New Roman"/>
          <w:vertAlign w:val="subscript"/>
        </w:rPr>
        <w:t>пр</w:t>
      </w:r>
      <w:proofErr w:type="gramStart"/>
      <w:r w:rsidRPr="00A402A9">
        <w:rPr>
          <w:rFonts w:ascii="Times New Roman" w:hAnsi="Times New Roman" w:cs="Times New Roman"/>
          <w:vertAlign w:val="subscript"/>
        </w:rPr>
        <w:t>.ч</w:t>
      </w:r>
      <w:proofErr w:type="gramEnd"/>
      <w:r w:rsidRPr="00A402A9">
        <w:rPr>
          <w:rFonts w:ascii="Times New Roman" w:hAnsi="Times New Roman" w:cs="Times New Roman"/>
          <w:vertAlign w:val="subscript"/>
        </w:rPr>
        <w:t>ис</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прогнозная численность граждан - получателей субсидий на оплату жилого помещения и коммунальных услуг;</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К</w:t>
      </w:r>
      <w:r w:rsidRPr="00A402A9">
        <w:rPr>
          <w:rFonts w:ascii="Times New Roman" w:hAnsi="Times New Roman" w:cs="Times New Roman"/>
          <w:vertAlign w:val="subscript"/>
        </w:rPr>
        <w:t>рег.ст</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коэффициент роста регионального стандарта стоимости жилищно-коммунальных услуг;</w:t>
      </w:r>
    </w:p>
    <w:p w:rsidR="00A402A9" w:rsidRPr="00A402A9" w:rsidRDefault="00A402A9">
      <w:pPr>
        <w:pStyle w:val="ConsPlusNormal"/>
        <w:spacing w:before="220"/>
        <w:ind w:firstLine="540"/>
        <w:jc w:val="both"/>
        <w:rPr>
          <w:rFonts w:ascii="Times New Roman" w:hAnsi="Times New Roman" w:cs="Times New Roman"/>
        </w:rPr>
      </w:pPr>
      <w:r w:rsidRPr="00A402A9">
        <w:rPr>
          <w:rFonts w:ascii="Times New Roman" w:hAnsi="Times New Roman" w:cs="Times New Roman"/>
        </w:rPr>
        <w:lastRenderedPageBreak/>
        <w:t>D - расходы на оплату услуг по доставке субсидий на оплату жилого помещения и коммунальных услуг.</w:t>
      </w:r>
    </w:p>
    <w:p w:rsidR="00A402A9" w:rsidRPr="00A402A9" w:rsidRDefault="00A402A9">
      <w:pPr>
        <w:pStyle w:val="ConsPlusNormal"/>
        <w:spacing w:before="220"/>
        <w:ind w:firstLine="540"/>
        <w:jc w:val="both"/>
        <w:rPr>
          <w:rFonts w:ascii="Times New Roman" w:hAnsi="Times New Roman" w:cs="Times New Roman"/>
        </w:rPr>
      </w:pPr>
      <w:bookmarkStart w:id="0" w:name="_GoBack"/>
      <w:bookmarkEnd w:id="0"/>
      <w:r w:rsidRPr="00A402A9">
        <w:rPr>
          <w:rFonts w:ascii="Times New Roman" w:hAnsi="Times New Roman" w:cs="Times New Roman"/>
        </w:rPr>
        <w:t>2. Годовой объем субвенций, необходимых органам местного самоуправления муниципальных районов и городских округов Республики Тыва на осуществление отдельных государственных полномочий по обеспечению предоставления гражданам субсидий на оплату жилого помещения и коммунальных услуг, в том числе их материально-техническое обеспечение, определяется по формуле:</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center"/>
        <w:rPr>
          <w:rFonts w:ascii="Times New Roman" w:hAnsi="Times New Roman" w:cs="Times New Roman"/>
        </w:rPr>
      </w:pPr>
      <w:proofErr w:type="spellStart"/>
      <w:r w:rsidRPr="00A402A9">
        <w:rPr>
          <w:rFonts w:ascii="Times New Roman" w:hAnsi="Times New Roman" w:cs="Times New Roman"/>
        </w:rPr>
        <w:t>С</w:t>
      </w:r>
      <w:r w:rsidRPr="00A402A9">
        <w:rPr>
          <w:rFonts w:ascii="Times New Roman" w:hAnsi="Times New Roman" w:cs="Times New Roman"/>
          <w:vertAlign w:val="subscript"/>
        </w:rPr>
        <w:t>субв</w:t>
      </w:r>
      <w:proofErr w:type="spellEnd"/>
      <w:r w:rsidRPr="00A402A9">
        <w:rPr>
          <w:rFonts w:ascii="Times New Roman" w:hAnsi="Times New Roman" w:cs="Times New Roman"/>
        </w:rPr>
        <w:t xml:space="preserve"> = (</w:t>
      </w:r>
      <w:proofErr w:type="spellStart"/>
      <w:r w:rsidRPr="00A402A9">
        <w:rPr>
          <w:rFonts w:ascii="Times New Roman" w:hAnsi="Times New Roman" w:cs="Times New Roman"/>
        </w:rPr>
        <w:t>F</w:t>
      </w:r>
      <w:r w:rsidRPr="00A402A9">
        <w:rPr>
          <w:rFonts w:ascii="Times New Roman" w:hAnsi="Times New Roman" w:cs="Times New Roman"/>
          <w:vertAlign w:val="subscript"/>
        </w:rPr>
        <w:t>ср</w:t>
      </w:r>
      <w:proofErr w:type="gramStart"/>
      <w:r w:rsidRPr="00A402A9">
        <w:rPr>
          <w:rFonts w:ascii="Times New Roman" w:hAnsi="Times New Roman" w:cs="Times New Roman"/>
          <w:vertAlign w:val="subscript"/>
        </w:rPr>
        <w:t>.г</w:t>
      </w:r>
      <w:proofErr w:type="gramEnd"/>
      <w:r w:rsidRPr="00A402A9">
        <w:rPr>
          <w:rFonts w:ascii="Times New Roman" w:hAnsi="Times New Roman" w:cs="Times New Roman"/>
          <w:vertAlign w:val="subscript"/>
        </w:rPr>
        <w:t>од</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x </w:t>
      </w:r>
      <w:proofErr w:type="spellStart"/>
      <w:r w:rsidRPr="00A402A9">
        <w:rPr>
          <w:rFonts w:ascii="Times New Roman" w:hAnsi="Times New Roman" w:cs="Times New Roman"/>
        </w:rPr>
        <w:t>Н</w:t>
      </w:r>
      <w:r w:rsidRPr="00A402A9">
        <w:rPr>
          <w:rFonts w:ascii="Times New Roman" w:hAnsi="Times New Roman" w:cs="Times New Roman"/>
          <w:vertAlign w:val="subscript"/>
        </w:rPr>
        <w:t>чис.сп</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w:t>
      </w:r>
      <w:proofErr w:type="spellStart"/>
      <w:r w:rsidRPr="00A402A9">
        <w:rPr>
          <w:rFonts w:ascii="Times New Roman" w:hAnsi="Times New Roman" w:cs="Times New Roman"/>
        </w:rPr>
        <w:t>О</w:t>
      </w:r>
      <w:r w:rsidRPr="00A402A9">
        <w:rPr>
          <w:rFonts w:ascii="Times New Roman" w:hAnsi="Times New Roman" w:cs="Times New Roman"/>
          <w:vertAlign w:val="subscript"/>
        </w:rPr>
        <w:t>раб</w:t>
      </w:r>
      <w:proofErr w:type="gramStart"/>
      <w:r w:rsidRPr="00A402A9">
        <w:rPr>
          <w:rFonts w:ascii="Times New Roman" w:hAnsi="Times New Roman" w:cs="Times New Roman"/>
          <w:vertAlign w:val="subscript"/>
        </w:rPr>
        <w:t>.м</w:t>
      </w:r>
      <w:proofErr w:type="spellEnd"/>
      <w:proofErr w:type="gramEnd"/>
      <w:r w:rsidRPr="00A402A9">
        <w:rPr>
          <w:rFonts w:ascii="Times New Roman" w:hAnsi="Times New Roman" w:cs="Times New Roman"/>
          <w:vertAlign w:val="subscript"/>
        </w:rPr>
        <w:t>,</w:t>
      </w:r>
      <w:r w:rsidRPr="00A402A9">
        <w:rPr>
          <w:rFonts w:ascii="Times New Roman" w:hAnsi="Times New Roman" w:cs="Times New Roman"/>
        </w:rPr>
        <w:t xml:space="preserve"> где</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ind w:firstLine="540"/>
        <w:jc w:val="both"/>
        <w:rPr>
          <w:rFonts w:ascii="Times New Roman" w:hAnsi="Times New Roman" w:cs="Times New Roman"/>
        </w:rPr>
      </w:pPr>
      <w:proofErr w:type="spellStart"/>
      <w:r w:rsidRPr="00A402A9">
        <w:rPr>
          <w:rFonts w:ascii="Times New Roman" w:hAnsi="Times New Roman" w:cs="Times New Roman"/>
        </w:rPr>
        <w:t>С</w:t>
      </w:r>
      <w:r w:rsidRPr="00A402A9">
        <w:rPr>
          <w:rFonts w:ascii="Times New Roman" w:hAnsi="Times New Roman" w:cs="Times New Roman"/>
          <w:vertAlign w:val="subscript"/>
        </w:rPr>
        <w:t>субв</w:t>
      </w:r>
      <w:proofErr w:type="spellEnd"/>
      <w:r w:rsidRPr="00A402A9">
        <w:rPr>
          <w:rFonts w:ascii="Times New Roman" w:hAnsi="Times New Roman" w:cs="Times New Roman"/>
        </w:rPr>
        <w:t xml:space="preserve"> - годовой объем субвенций на осуществление передаваемых полномочий по предоставлению гражданам субсидий на оплату жилого помещения и коммунальных услуг;</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F</w:t>
      </w:r>
      <w:r w:rsidRPr="00A402A9">
        <w:rPr>
          <w:rFonts w:ascii="Times New Roman" w:hAnsi="Times New Roman" w:cs="Times New Roman"/>
          <w:vertAlign w:val="subscript"/>
        </w:rPr>
        <w:t>ср</w:t>
      </w:r>
      <w:proofErr w:type="gramStart"/>
      <w:r w:rsidRPr="00A402A9">
        <w:rPr>
          <w:rFonts w:ascii="Times New Roman" w:hAnsi="Times New Roman" w:cs="Times New Roman"/>
          <w:vertAlign w:val="subscript"/>
        </w:rPr>
        <w:t>.г</w:t>
      </w:r>
      <w:proofErr w:type="gramEnd"/>
      <w:r w:rsidRPr="00A402A9">
        <w:rPr>
          <w:rFonts w:ascii="Times New Roman" w:hAnsi="Times New Roman" w:cs="Times New Roman"/>
          <w:vertAlign w:val="subscript"/>
        </w:rPr>
        <w:t>од</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среднегодовой фонд оплаты труда на одного специалиста, осуществляющего предоставление гражданам субсидий на оплату жилого помещения и коммунальных услуг;</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Н</w:t>
      </w:r>
      <w:r w:rsidRPr="00A402A9">
        <w:rPr>
          <w:rFonts w:ascii="Times New Roman" w:hAnsi="Times New Roman" w:cs="Times New Roman"/>
          <w:vertAlign w:val="subscript"/>
        </w:rPr>
        <w:t>чис.сп</w:t>
      </w:r>
      <w:proofErr w:type="spellEnd"/>
      <w:r w:rsidRPr="00A402A9">
        <w:rPr>
          <w:rFonts w:ascii="Times New Roman" w:hAnsi="Times New Roman" w:cs="Times New Roman"/>
          <w:vertAlign w:val="subscript"/>
        </w:rPr>
        <w:t>.</w:t>
      </w:r>
      <w:r w:rsidRPr="00A402A9">
        <w:rPr>
          <w:rFonts w:ascii="Times New Roman" w:hAnsi="Times New Roman" w:cs="Times New Roman"/>
        </w:rPr>
        <w:t xml:space="preserve"> - количество специалистов, осуществляющих предоставление гражданам субсидий на оплату жилого помещения и коммунальных услуг;</w:t>
      </w:r>
    </w:p>
    <w:p w:rsidR="00A402A9" w:rsidRPr="00A402A9" w:rsidRDefault="00A402A9">
      <w:pPr>
        <w:pStyle w:val="ConsPlusNormal"/>
        <w:spacing w:before="220"/>
        <w:ind w:firstLine="540"/>
        <w:jc w:val="both"/>
        <w:rPr>
          <w:rFonts w:ascii="Times New Roman" w:hAnsi="Times New Roman" w:cs="Times New Roman"/>
        </w:rPr>
      </w:pPr>
      <w:proofErr w:type="spellStart"/>
      <w:r w:rsidRPr="00A402A9">
        <w:rPr>
          <w:rFonts w:ascii="Times New Roman" w:hAnsi="Times New Roman" w:cs="Times New Roman"/>
        </w:rPr>
        <w:t>О</w:t>
      </w:r>
      <w:r w:rsidRPr="00A402A9">
        <w:rPr>
          <w:rFonts w:ascii="Times New Roman" w:hAnsi="Times New Roman" w:cs="Times New Roman"/>
          <w:vertAlign w:val="subscript"/>
        </w:rPr>
        <w:t>раб</w:t>
      </w:r>
      <w:proofErr w:type="gramStart"/>
      <w:r w:rsidRPr="00A402A9">
        <w:rPr>
          <w:rFonts w:ascii="Times New Roman" w:hAnsi="Times New Roman" w:cs="Times New Roman"/>
          <w:vertAlign w:val="subscript"/>
        </w:rPr>
        <w:t>.м</w:t>
      </w:r>
      <w:proofErr w:type="spellEnd"/>
      <w:proofErr w:type="gramEnd"/>
      <w:r w:rsidRPr="00A402A9">
        <w:rPr>
          <w:rFonts w:ascii="Times New Roman" w:hAnsi="Times New Roman" w:cs="Times New Roman"/>
        </w:rPr>
        <w:t xml:space="preserve"> - расходы на обеспечение рабочего места (на содержание отдела).</w:t>
      </w: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jc w:val="both"/>
        <w:rPr>
          <w:rFonts w:ascii="Times New Roman" w:hAnsi="Times New Roman" w:cs="Times New Roman"/>
        </w:rPr>
      </w:pPr>
    </w:p>
    <w:p w:rsidR="00A402A9" w:rsidRPr="00A402A9" w:rsidRDefault="00A402A9">
      <w:pPr>
        <w:pStyle w:val="ConsPlusNormal"/>
        <w:rPr>
          <w:rFonts w:ascii="Times New Roman" w:hAnsi="Times New Roman" w:cs="Times New Roman"/>
        </w:rPr>
      </w:pPr>
      <w:hyperlink r:id="rId6">
        <w:r w:rsidRPr="00A402A9">
          <w:rPr>
            <w:rFonts w:ascii="Times New Roman" w:hAnsi="Times New Roman" w:cs="Times New Roman"/>
            <w:i/>
            <w:color w:val="0000FF"/>
          </w:rPr>
          <w:br/>
        </w:r>
        <w:proofErr w:type="gramStart"/>
        <w:r w:rsidRPr="00A402A9">
          <w:rPr>
            <w:rFonts w:ascii="Times New Roman" w:hAnsi="Times New Roman" w:cs="Times New Roman"/>
            <w:i/>
            <w:color w:val="0000FF"/>
          </w:rPr>
          <w:t>{Закон Республики Тыва от 28.12.2005 N 1560 ВХ-1 (ред. от 13.06.2024)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(вместе с "Методикой расчета годового норматива финансовых средств, необходимых органам местного самоуправления муниципальных образований для осуществления отдельных государственных полномочий по предоставлению мер социальной поддержки труженикам тыла", "Методикой расчета годового норматива</w:t>
        </w:r>
        <w:proofErr w:type="gramEnd"/>
        <w:r w:rsidRPr="00A402A9">
          <w:rPr>
            <w:rFonts w:ascii="Times New Roman" w:hAnsi="Times New Roman" w:cs="Times New Roman"/>
            <w:i/>
            <w:color w:val="0000FF"/>
          </w:rPr>
          <w:t xml:space="preserve"> </w:t>
        </w:r>
        <w:proofErr w:type="gramStart"/>
        <w:r w:rsidRPr="00A402A9">
          <w:rPr>
            <w:rFonts w:ascii="Times New Roman" w:hAnsi="Times New Roman" w:cs="Times New Roman"/>
            <w:i/>
            <w:color w:val="0000FF"/>
          </w:rPr>
          <w:t>финансовых средств, необходимых органам местного самоуправления муниципальных образований для осуществления отдельных государственных полномочий по предоставлению мер социальной поддержки ветеранам труда", "Методикой расчета годового норматива финансовых средств, необходимых органам местного самоуправления муниципальных образований для осуществления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 "Методикой расчета годового норматива финансовых средств, необходимых органам местного</w:t>
        </w:r>
        <w:proofErr w:type="gramEnd"/>
        <w:r w:rsidRPr="00A402A9">
          <w:rPr>
            <w:rFonts w:ascii="Times New Roman" w:hAnsi="Times New Roman" w:cs="Times New Roman"/>
            <w:i/>
            <w:color w:val="0000FF"/>
          </w:rPr>
          <w:t xml:space="preserve"> </w:t>
        </w:r>
        <w:proofErr w:type="gramStart"/>
        <w:r w:rsidRPr="00A402A9">
          <w:rPr>
            <w:rFonts w:ascii="Times New Roman" w:hAnsi="Times New Roman" w:cs="Times New Roman"/>
            <w:i/>
            <w:color w:val="0000FF"/>
          </w:rPr>
          <w:t xml:space="preserve">самоуправления муниципальных образований для осуществления отдельных государственных полномочий по назначению и выплате ежемесячного пособия на ребенка", "методикой расчета годового норматива финансовых средств, необходимых органам местного самоуправления муниципальных образований для осуществления отдельных государственных полномочий по организации предоставления гражданам субсидий на оплату жилых помещений и коммунальных услуг", "Методикой расчета годового объема субвенций из республиканского бюджета республики </w:t>
        </w:r>
        <w:proofErr w:type="spellStart"/>
        <w:r w:rsidRPr="00A402A9">
          <w:rPr>
            <w:rFonts w:ascii="Times New Roman" w:hAnsi="Times New Roman" w:cs="Times New Roman"/>
            <w:i/>
            <w:color w:val="0000FF"/>
          </w:rPr>
          <w:t>тыва</w:t>
        </w:r>
        <w:proofErr w:type="spellEnd"/>
        <w:r w:rsidRPr="00A402A9">
          <w:rPr>
            <w:rFonts w:ascii="Times New Roman" w:hAnsi="Times New Roman" w:cs="Times New Roman"/>
            <w:i/>
            <w:color w:val="0000FF"/>
          </w:rPr>
          <w:t>, предоставляемых местным бюджетам муниципальных районов</w:t>
        </w:r>
        <w:proofErr w:type="gramEnd"/>
        <w:r w:rsidRPr="00A402A9">
          <w:rPr>
            <w:rFonts w:ascii="Times New Roman" w:hAnsi="Times New Roman" w:cs="Times New Roman"/>
            <w:i/>
            <w:color w:val="0000FF"/>
          </w:rPr>
          <w:t xml:space="preserve"> </w:t>
        </w:r>
        <w:proofErr w:type="gramStart"/>
        <w:r w:rsidRPr="00A402A9">
          <w:rPr>
            <w:rFonts w:ascii="Times New Roman" w:hAnsi="Times New Roman" w:cs="Times New Roman"/>
            <w:i/>
            <w:color w:val="0000FF"/>
          </w:rPr>
          <w:t>и городских округов для осуществления отдельных государственных полномочий по выплате социального пособия на погребение") (принят ЗП ВХ РТ 02.12.2005) {</w:t>
        </w:r>
        <w:proofErr w:type="spellStart"/>
        <w:r w:rsidRPr="00A402A9">
          <w:rPr>
            <w:rFonts w:ascii="Times New Roman" w:hAnsi="Times New Roman" w:cs="Times New Roman"/>
            <w:i/>
            <w:color w:val="0000FF"/>
          </w:rPr>
          <w:t>КонсультантПлюс</w:t>
        </w:r>
        <w:proofErr w:type="spellEnd"/>
        <w:r w:rsidRPr="00A402A9">
          <w:rPr>
            <w:rFonts w:ascii="Times New Roman" w:hAnsi="Times New Roman" w:cs="Times New Roman"/>
            <w:i/>
            <w:color w:val="0000FF"/>
          </w:rPr>
          <w:t>}}</w:t>
        </w:r>
      </w:hyperlink>
      <w:r w:rsidRPr="00A402A9">
        <w:rPr>
          <w:rFonts w:ascii="Times New Roman" w:hAnsi="Times New Roman" w:cs="Times New Roman"/>
        </w:rPr>
        <w:br/>
      </w:r>
      <w:proofErr w:type="gramEnd"/>
    </w:p>
    <w:p w:rsidR="006C1E46" w:rsidRDefault="006C1E46"/>
    <w:sectPr w:rsidR="006C1E46" w:rsidSect="003F4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A9"/>
    <w:rsid w:val="006C1E46"/>
    <w:rsid w:val="00A4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02A9"/>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02A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434&amp;n=42582&amp;dst=100189" TargetMode="External"/><Relationship Id="rId5" Type="http://schemas.openxmlformats.org/officeDocument/2006/relationships/hyperlink" Target="https://login.consultant.ru/link/?req=doc&amp;base=RLAW434&amp;n=30139&amp;dst=1000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Дамбаа Хенче-Кара Хертековна</dc:creator>
  <cp:lastModifiedBy>Дамбаа Хенче-Кара Хертековна</cp:lastModifiedBy>
  <cp:revision>1</cp:revision>
  <cp:lastPrinted>2024-11-01T10:06:00Z</cp:lastPrinted>
  <dcterms:created xsi:type="dcterms:W3CDTF">2024-11-01T10:04:00Z</dcterms:created>
  <dcterms:modified xsi:type="dcterms:W3CDTF">2024-11-01T10:06:00Z</dcterms:modified>
</cp:coreProperties>
</file>