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A4" w:rsidRDefault="00C575A4" w:rsidP="00C575A4">
      <w:pPr>
        <w:pStyle w:val="ConsPlusNormal"/>
        <w:jc w:val="right"/>
        <w:outlineLvl w:val="0"/>
      </w:pPr>
      <w:r>
        <w:t>Приложение 17</w:t>
      </w:r>
    </w:p>
    <w:p w:rsidR="00C575A4" w:rsidRDefault="00C575A4" w:rsidP="00C575A4">
      <w:pPr>
        <w:pStyle w:val="ConsPlusNormal"/>
        <w:jc w:val="right"/>
      </w:pPr>
      <w:r>
        <w:t>к Закону Республики Тыва "О республиканском</w:t>
      </w:r>
    </w:p>
    <w:p w:rsidR="00C575A4" w:rsidRDefault="00C575A4" w:rsidP="00C575A4">
      <w:pPr>
        <w:pStyle w:val="ConsPlusNormal"/>
        <w:jc w:val="right"/>
      </w:pPr>
      <w:r>
        <w:t>бюджете Республики Тыва на 2022 год</w:t>
      </w:r>
    </w:p>
    <w:p w:rsidR="00C575A4" w:rsidRDefault="00C575A4" w:rsidP="00C575A4">
      <w:pPr>
        <w:pStyle w:val="ConsPlusNormal"/>
        <w:jc w:val="right"/>
      </w:pPr>
      <w:r>
        <w:t>и на плановый период 2023 и 2024 годов"</w:t>
      </w:r>
    </w:p>
    <w:p w:rsidR="00C575A4" w:rsidRDefault="00C575A4" w:rsidP="00C575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575A4" w:rsidTr="00F47E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75A4" w:rsidRDefault="00C575A4" w:rsidP="00F47E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75A4" w:rsidRDefault="00C575A4" w:rsidP="00F47EDC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Республики Тыва</w:t>
            </w:r>
          </w:p>
          <w:p w:rsidR="00C575A4" w:rsidRDefault="00C575A4" w:rsidP="00F47E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06.03.2022 </w:t>
            </w:r>
            <w:hyperlink r:id="rId5">
              <w:r>
                <w:rPr>
                  <w:color w:val="0000FF"/>
                </w:rPr>
                <w:t>N 804-ЗРТ</w:t>
              </w:r>
            </w:hyperlink>
            <w:r>
              <w:rPr>
                <w:color w:val="392C69"/>
              </w:rPr>
              <w:t xml:space="preserve">, от 28.07.2022 </w:t>
            </w:r>
            <w:hyperlink r:id="rId6">
              <w:r>
                <w:rPr>
                  <w:color w:val="0000FF"/>
                </w:rPr>
                <w:t>N 845-ЗРТ</w:t>
              </w:r>
            </w:hyperlink>
            <w:r>
              <w:rPr>
                <w:color w:val="392C69"/>
              </w:rPr>
              <w:t>,</w:t>
            </w:r>
          </w:p>
          <w:p w:rsidR="00C575A4" w:rsidRDefault="00C575A4" w:rsidP="00F47E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28.09.2022 </w:t>
            </w:r>
            <w:hyperlink r:id="rId7">
              <w:r>
                <w:rPr>
                  <w:color w:val="0000FF"/>
                </w:rPr>
                <w:t>N 854-ЗРТ</w:t>
              </w:r>
            </w:hyperlink>
            <w:r>
              <w:rPr>
                <w:color w:val="392C69"/>
              </w:rPr>
              <w:t xml:space="preserve">, от 28.11.2022 </w:t>
            </w:r>
            <w:hyperlink r:id="rId8">
              <w:r>
                <w:rPr>
                  <w:color w:val="0000FF"/>
                </w:rPr>
                <w:t>N 871-ЗРТ</w:t>
              </w:r>
            </w:hyperlink>
            <w:r>
              <w:rPr>
                <w:color w:val="392C69"/>
              </w:rPr>
              <w:t>,</w:t>
            </w:r>
          </w:p>
          <w:p w:rsidR="00C575A4" w:rsidRDefault="00C575A4" w:rsidP="00F47E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26.12.2022 </w:t>
            </w:r>
            <w:hyperlink r:id="rId9">
              <w:r>
                <w:rPr>
                  <w:color w:val="0000FF"/>
                </w:rPr>
                <w:t>N 896-ЗРТ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5A4" w:rsidRDefault="00C575A4" w:rsidP="00F47EDC">
            <w:pPr>
              <w:pStyle w:val="ConsPlusNormal"/>
            </w:pP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1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bookmarkStart w:id="0" w:name="P75309"/>
      <w:bookmarkEnd w:id="0"/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дотаций на выравнивание бюджетной обеспеченности</w:t>
      </w:r>
    </w:p>
    <w:p w:rsidR="00C575A4" w:rsidRDefault="00C575A4" w:rsidP="00C575A4">
      <w:pPr>
        <w:pStyle w:val="ConsPlusTitle"/>
        <w:jc w:val="center"/>
      </w:pPr>
      <w:r>
        <w:t>муниципальных районов (городских округов)</w:t>
      </w:r>
    </w:p>
    <w:p w:rsidR="00C575A4" w:rsidRDefault="00C575A4" w:rsidP="00C575A4">
      <w:pPr>
        <w:pStyle w:val="ConsPlusTitle"/>
        <w:jc w:val="center"/>
      </w:pPr>
      <w:r>
        <w:t>Республики Тыва на 2022 год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75"/>
        <w:gridCol w:w="2098"/>
      </w:tblGrid>
      <w:tr w:rsidR="00C575A4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175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151787,9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185414,8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160147,5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93920,5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128106,9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115718,6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Овюрский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146340,8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123788,3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Сут-Хольский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133517,1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74601,2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Тес-Хемский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127970,3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Тере-Хольский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30983,3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138806,9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91227,3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109473,5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101610,5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142203,4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2055618,8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2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bookmarkStart w:id="1" w:name="P75376"/>
      <w:bookmarkEnd w:id="1"/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дотаций на поддержку мер по обеспечению сбалансированности</w:t>
      </w:r>
    </w:p>
    <w:p w:rsidR="00C575A4" w:rsidRDefault="00C575A4" w:rsidP="00C575A4">
      <w:pPr>
        <w:pStyle w:val="ConsPlusTitle"/>
        <w:jc w:val="center"/>
      </w:pPr>
      <w:r>
        <w:t>бюджетов муниципальных районов (городских округов)</w:t>
      </w:r>
    </w:p>
    <w:p w:rsidR="00C575A4" w:rsidRDefault="00C575A4" w:rsidP="00C575A4">
      <w:pPr>
        <w:pStyle w:val="ConsPlusTitle"/>
        <w:jc w:val="center"/>
      </w:pPr>
      <w:r>
        <w:t>Республики Тыва 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Республики Тыва от 26.12.2022 N 896-ЗРТ)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58"/>
        <w:gridCol w:w="2127"/>
      </w:tblGrid>
      <w:tr w:rsidR="00C575A4" w:rsidTr="00F47ED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32312,1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33629,1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4320,0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9179,8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35845,3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21222,6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Овюрский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7035,2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17580,4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Сут-Хольский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31862,8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44938,3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Тес-Хемский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10068,9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Тере-Хольский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9449,2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Тоджинский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10986,8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28567,3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20390,3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32997,0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16331,2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4933,1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22106,4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393755,8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3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bookmarkStart w:id="2" w:name="P75450"/>
      <w:bookmarkEnd w:id="2"/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субсидий местным бюджетам на возмещение убытков, связанных</w:t>
      </w:r>
    </w:p>
    <w:p w:rsidR="00C575A4" w:rsidRDefault="00C575A4" w:rsidP="00C575A4">
      <w:pPr>
        <w:pStyle w:val="ConsPlusTitle"/>
        <w:jc w:val="center"/>
      </w:pPr>
      <w:r>
        <w:lastRenderedPageBreak/>
        <w:t>с применением государственных регулируемых цен</w:t>
      </w:r>
    </w:p>
    <w:p w:rsidR="00C575A4" w:rsidRDefault="00C575A4" w:rsidP="00C575A4">
      <w:pPr>
        <w:pStyle w:val="ConsPlusTitle"/>
        <w:jc w:val="center"/>
      </w:pPr>
      <w:r>
        <w:t>на электрическую энергию, тепловую энергию и водоснабжение,</w:t>
      </w:r>
    </w:p>
    <w:p w:rsidR="00C575A4" w:rsidRDefault="00C575A4" w:rsidP="00C575A4">
      <w:pPr>
        <w:pStyle w:val="ConsPlusTitle"/>
        <w:jc w:val="center"/>
      </w:pPr>
      <w:r>
        <w:t>вырабатываемыми муниципальными организациями коммунального</w:t>
      </w:r>
    </w:p>
    <w:p w:rsidR="00C575A4" w:rsidRDefault="00C575A4" w:rsidP="00C575A4">
      <w:pPr>
        <w:pStyle w:val="ConsPlusTitle"/>
        <w:jc w:val="center"/>
      </w:pPr>
      <w:r>
        <w:t>комплекса, понесенных в процессе выработки и (или)</w:t>
      </w:r>
    </w:p>
    <w:p w:rsidR="00C575A4" w:rsidRDefault="00C575A4" w:rsidP="00C575A4">
      <w:pPr>
        <w:pStyle w:val="ConsPlusTitle"/>
        <w:jc w:val="center"/>
      </w:pPr>
      <w:r>
        <w:t>транспортировки энергоресурсов и воды, в том числе</w:t>
      </w:r>
    </w:p>
    <w:p w:rsidR="00C575A4" w:rsidRDefault="00C575A4" w:rsidP="00C575A4">
      <w:pPr>
        <w:pStyle w:val="ConsPlusTitle"/>
        <w:jc w:val="center"/>
      </w:pPr>
      <w:r>
        <w:t>вследствие проведения мероприятий в области</w:t>
      </w:r>
    </w:p>
    <w:p w:rsidR="00C575A4" w:rsidRDefault="00C575A4" w:rsidP="00C575A4">
      <w:pPr>
        <w:pStyle w:val="ConsPlusTitle"/>
        <w:jc w:val="center"/>
      </w:pPr>
      <w:r>
        <w:t>энергосбережения и повышения энергетической</w:t>
      </w:r>
    </w:p>
    <w:p w:rsidR="00C575A4" w:rsidRDefault="00C575A4" w:rsidP="00C575A4">
      <w:pPr>
        <w:pStyle w:val="ConsPlusTitle"/>
        <w:jc w:val="center"/>
      </w:pPr>
      <w:r>
        <w:t>эффективности, 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Республики Тыва от 06.03.2022 N 804-ЗРТ)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701"/>
      </w:tblGrid>
      <w:tr w:rsidR="00C575A4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510,1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890,3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3734,4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5303,4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2879,5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16303,8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357,4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5258,1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35237,0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4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субсидий местным бюджетам на долевое финансирование</w:t>
      </w:r>
    </w:p>
    <w:p w:rsidR="00C575A4" w:rsidRDefault="00C575A4" w:rsidP="00C575A4">
      <w:pPr>
        <w:pStyle w:val="ConsPlusTitle"/>
        <w:jc w:val="center"/>
      </w:pPr>
      <w:r>
        <w:t>расходов на оплату коммунальных услуг (в отношении расходов</w:t>
      </w:r>
    </w:p>
    <w:p w:rsidR="00C575A4" w:rsidRDefault="00C575A4" w:rsidP="00C575A4">
      <w:pPr>
        <w:pStyle w:val="ConsPlusTitle"/>
        <w:jc w:val="center"/>
      </w:pPr>
      <w:r>
        <w:t>по оплате электрической и тепловой энергии, водоснабжения),</w:t>
      </w:r>
    </w:p>
    <w:p w:rsidR="00C575A4" w:rsidRDefault="00C575A4" w:rsidP="00C575A4">
      <w:pPr>
        <w:pStyle w:val="ConsPlusTitle"/>
        <w:jc w:val="center"/>
      </w:pPr>
      <w:r>
        <w:t>приобретение котельно-печного топлива для казенных,</w:t>
      </w:r>
    </w:p>
    <w:p w:rsidR="00C575A4" w:rsidRDefault="00C575A4" w:rsidP="00C575A4">
      <w:pPr>
        <w:pStyle w:val="ConsPlusTitle"/>
        <w:jc w:val="center"/>
      </w:pPr>
      <w:r>
        <w:t>бюджетных и автономных учреждений (с учетом доставки</w:t>
      </w:r>
    </w:p>
    <w:p w:rsidR="00C575A4" w:rsidRDefault="00C575A4" w:rsidP="00C575A4">
      <w:pPr>
        <w:pStyle w:val="ConsPlusTitle"/>
        <w:jc w:val="center"/>
      </w:pPr>
      <w:r>
        <w:t>и услуг поставщика) 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Республики Тыва от 26.12.2022 N 896-ЗРТ)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58"/>
        <w:gridCol w:w="2127"/>
      </w:tblGrid>
      <w:tr w:rsidR="00C575A4" w:rsidTr="00F47ED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16730,1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24494,9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25963,7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18434,4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lastRenderedPageBreak/>
              <w:t>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40086,7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1593,4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Овюрский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10797,2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26021,8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Сут-Хольский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12053,2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27438,0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Тес-Хемский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14795,5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Тере-Хольский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5427,8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Тоджинский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11240,7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36612,3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12393,7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19838,5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15114,9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35641,1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354677,9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5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субсидий местным бюджетам на приобретение котельно-печного</w:t>
      </w:r>
    </w:p>
    <w:p w:rsidR="00C575A4" w:rsidRDefault="00C575A4" w:rsidP="00C575A4">
      <w:pPr>
        <w:pStyle w:val="ConsPlusTitle"/>
        <w:jc w:val="center"/>
      </w:pPr>
      <w:r>
        <w:t>топлива для казенных, бюджетных и автономных учреждений,</w:t>
      </w:r>
    </w:p>
    <w:p w:rsidR="00C575A4" w:rsidRDefault="00C575A4" w:rsidP="00C575A4">
      <w:pPr>
        <w:pStyle w:val="ConsPlusTitle"/>
        <w:jc w:val="center"/>
      </w:pPr>
      <w:r>
        <w:t>расположенных в труднодоступных местностях с ограниченными</w:t>
      </w:r>
    </w:p>
    <w:p w:rsidR="00C575A4" w:rsidRDefault="00C575A4" w:rsidP="00C575A4">
      <w:pPr>
        <w:pStyle w:val="ConsPlusTitle"/>
        <w:jc w:val="center"/>
      </w:pPr>
      <w:r>
        <w:t>сроками завоза грузов, 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Республики Тыва от 26.12.2022 N 896-ЗРТ)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58"/>
        <w:gridCol w:w="2127"/>
      </w:tblGrid>
      <w:tr w:rsidR="00C575A4" w:rsidTr="00F47ED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1298,9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1618,8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758,5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4369,6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4871,2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16084,3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Овюрский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6787,7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Сут-Хольский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1445,2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lastRenderedPageBreak/>
              <w:t>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Тес-Хемский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5630,5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1510,3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408,9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334,8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4808,3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49927,0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6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субсидий местным бюджетам на обеспечение специализированной</w:t>
      </w:r>
    </w:p>
    <w:p w:rsidR="00C575A4" w:rsidRDefault="00C575A4" w:rsidP="00C575A4">
      <w:pPr>
        <w:pStyle w:val="ConsPlusTitle"/>
        <w:jc w:val="center"/>
      </w:pPr>
      <w:r>
        <w:t>коммунальной техникой предприятий жилищно-коммунального</w:t>
      </w:r>
    </w:p>
    <w:p w:rsidR="00C575A4" w:rsidRDefault="00C575A4" w:rsidP="00C575A4">
      <w:pPr>
        <w:pStyle w:val="ConsPlusTitle"/>
        <w:jc w:val="center"/>
      </w:pPr>
      <w:r>
        <w:t>комплекса Республики Тыва 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Республики Тыва от 28.07.2022 N 845-ЗРТ)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48"/>
        <w:gridCol w:w="1474"/>
      </w:tblGrid>
      <w:tr w:rsidR="00C575A4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433,9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433,9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Овюрский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433,9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2476,6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433,9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433,9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Ак-Довурак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5553,3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10199,2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7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субсидий местным бюджетам на содержание детей чабанов</w:t>
      </w:r>
    </w:p>
    <w:p w:rsidR="00C575A4" w:rsidRDefault="00C575A4" w:rsidP="00C575A4">
      <w:pPr>
        <w:pStyle w:val="ConsPlusTitle"/>
        <w:jc w:val="center"/>
      </w:pPr>
      <w:r>
        <w:t>в образовательных организациях, 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Республики Тыва от 28.11.2022 N 871-ЗРТ)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31"/>
        <w:gridCol w:w="1417"/>
      </w:tblGrid>
      <w:tr w:rsidR="00C575A4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lastRenderedPageBreak/>
              <w:t>1.</w:t>
            </w: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979,6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1404,5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839,7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3223,8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8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субсидий на создание в общеобразовательных организациях,</w:t>
      </w:r>
    </w:p>
    <w:p w:rsidR="00C575A4" w:rsidRDefault="00C575A4" w:rsidP="00C575A4">
      <w:pPr>
        <w:pStyle w:val="ConsPlusTitle"/>
        <w:jc w:val="center"/>
      </w:pPr>
      <w:r>
        <w:t>расположенных в сельской местности и малых городах, условий</w:t>
      </w:r>
    </w:p>
    <w:p w:rsidR="00C575A4" w:rsidRDefault="00C575A4" w:rsidP="00C575A4">
      <w:pPr>
        <w:pStyle w:val="ConsPlusTitle"/>
        <w:jc w:val="center"/>
      </w:pPr>
      <w:r>
        <w:t>для занятий физической культурой и спортом 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Республики Тыва от 06.03.2022 N 804-ЗРТ)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701"/>
      </w:tblGrid>
      <w:tr w:rsidR="00C575A4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1200,0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8610,1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1200,0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3270,0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4470,0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1200,0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1200,0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1200,0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22350,0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9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субсидий на поддержку творческой деятельности и укрепление</w:t>
      </w:r>
    </w:p>
    <w:p w:rsidR="00C575A4" w:rsidRDefault="00C575A4" w:rsidP="00C575A4">
      <w:pPr>
        <w:pStyle w:val="ConsPlusTitle"/>
        <w:jc w:val="center"/>
      </w:pPr>
      <w:r>
        <w:t>материально-технической базы муниципальных театров</w:t>
      </w:r>
    </w:p>
    <w:p w:rsidR="00C575A4" w:rsidRDefault="00C575A4" w:rsidP="00C575A4">
      <w:pPr>
        <w:pStyle w:val="ConsPlusTitle"/>
        <w:jc w:val="center"/>
      </w:pPr>
      <w:r>
        <w:t>в населенных пунктах с численностью населения</w:t>
      </w:r>
    </w:p>
    <w:p w:rsidR="00C575A4" w:rsidRDefault="00C575A4" w:rsidP="00C575A4">
      <w:pPr>
        <w:pStyle w:val="ConsPlusTitle"/>
        <w:jc w:val="center"/>
      </w:pPr>
      <w:r>
        <w:t>до 300 тысяч человек 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Республики Тыва от 06.03.2022 N 804-ЗРТ)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701"/>
      </w:tblGrid>
      <w:tr w:rsidR="00C575A4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404,1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lastRenderedPageBreak/>
              <w:t>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404,1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404,1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Овюрский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404,1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Сут-Хольский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404,1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404,1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404,1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2828,7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10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субсидий на поддержку творческой деятельности и техническое</w:t>
      </w:r>
    </w:p>
    <w:p w:rsidR="00C575A4" w:rsidRDefault="00C575A4" w:rsidP="00C575A4">
      <w:pPr>
        <w:pStyle w:val="ConsPlusTitle"/>
        <w:jc w:val="center"/>
      </w:pPr>
      <w:r>
        <w:t>оснащение детских и кукольных театров 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Республики Тыва от 06.03.2022 N 804-ЗРТ)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701"/>
      </w:tblGrid>
      <w:tr w:rsidR="00C575A4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202,0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202,0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11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субсидий на реализацию по обеспечению</w:t>
      </w:r>
    </w:p>
    <w:p w:rsidR="00C575A4" w:rsidRDefault="00C575A4" w:rsidP="00C575A4">
      <w:pPr>
        <w:pStyle w:val="ConsPlusTitle"/>
        <w:jc w:val="center"/>
      </w:pPr>
      <w:r>
        <w:t>жильем молодых семей 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Республики Тыва от 26.12.2022 N 896-ЗРТ)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58"/>
        <w:gridCol w:w="2127"/>
      </w:tblGrid>
      <w:tr w:rsidR="00C575A4" w:rsidTr="00F47ED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3555,1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4303,5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3368,0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2602,5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12452,0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1661,0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Овюрский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1496,9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lastRenderedPageBreak/>
              <w:t>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1684,0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Сут-Хольский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2613,0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4311,7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Тес-Хемский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7297,3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Тере-Хольский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1666,6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Тоджинский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2808,8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8272,7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2245,3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1601,0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4739,1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3847,0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60881,2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131406,8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12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bookmarkStart w:id="3" w:name="P75863"/>
      <w:bookmarkEnd w:id="3"/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субсидий на организацию бесплатного горячего питания</w:t>
      </w:r>
    </w:p>
    <w:p w:rsidR="00C575A4" w:rsidRDefault="00C575A4" w:rsidP="00C575A4">
      <w:pPr>
        <w:pStyle w:val="ConsPlusTitle"/>
        <w:jc w:val="center"/>
      </w:pPr>
      <w:r>
        <w:t>обучающихся, получающих начальное общее образование</w:t>
      </w:r>
    </w:p>
    <w:p w:rsidR="00C575A4" w:rsidRDefault="00C575A4" w:rsidP="00C575A4">
      <w:pPr>
        <w:pStyle w:val="ConsPlusTitle"/>
        <w:jc w:val="center"/>
      </w:pPr>
      <w:r>
        <w:t>в государственных и муниципальных образовательных</w:t>
      </w:r>
    </w:p>
    <w:p w:rsidR="00C575A4" w:rsidRDefault="00C575A4" w:rsidP="00C575A4">
      <w:pPr>
        <w:pStyle w:val="ConsPlusTitle"/>
        <w:jc w:val="center"/>
      </w:pPr>
      <w:r>
        <w:t>организациях, 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Республики Тыва от 26.12.2022 N 896-ЗРТ)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58"/>
        <w:gridCol w:w="2127"/>
      </w:tblGrid>
      <w:tr w:rsidR="00C575A4" w:rsidTr="00F47ED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9361,1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12436,3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24350,8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14571,1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38017,8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7119,8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Овюрский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7690,5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10563,3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Сут-Хольский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8754,1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15152,5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lastRenderedPageBreak/>
              <w:t>11.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Тес-Хемский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10636,0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Тере-Хольский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2766,0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Тоджинский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9329,6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22449,4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6979,5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6679,8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8084,8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15689,5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155510,6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386142,6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13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bookmarkStart w:id="4" w:name="P75938"/>
      <w:bookmarkEnd w:id="4"/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субсидий местным бюджетам на реализацию программ</w:t>
      </w:r>
    </w:p>
    <w:p w:rsidR="00C575A4" w:rsidRDefault="00C575A4" w:rsidP="00C575A4">
      <w:pPr>
        <w:pStyle w:val="ConsPlusTitle"/>
        <w:jc w:val="center"/>
      </w:pPr>
      <w:r>
        <w:t>формирования современной городской среды на 2022 год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75"/>
        <w:gridCol w:w="2098"/>
      </w:tblGrid>
      <w:tr w:rsidR="00C575A4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175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1010,0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1010,0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1010,0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2020,0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5050,0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1010,0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Овюрский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1010,0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12752,8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Сут-Хольский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1010,0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1010,0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Тес-Хемский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1010,0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Тере-Хольский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1010,0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Тоджинский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4040,0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6060,0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lastRenderedPageBreak/>
              <w:t>15.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1010,0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1010,0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1010,0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2020,0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43485,5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87548,2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14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bookmarkStart w:id="5" w:name="P76010"/>
      <w:bookmarkEnd w:id="5"/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иных межбюджетных трансфертов местным бюджетам на создание</w:t>
      </w:r>
    </w:p>
    <w:p w:rsidR="00C575A4" w:rsidRDefault="00C575A4" w:rsidP="00C575A4">
      <w:pPr>
        <w:pStyle w:val="ConsPlusTitle"/>
        <w:jc w:val="center"/>
      </w:pPr>
      <w:r>
        <w:t>комфортной городской среды в малых городах и исторических</w:t>
      </w:r>
    </w:p>
    <w:p w:rsidR="00C575A4" w:rsidRDefault="00C575A4" w:rsidP="00C575A4">
      <w:pPr>
        <w:pStyle w:val="ConsPlusTitle"/>
        <w:jc w:val="center"/>
      </w:pPr>
      <w:r>
        <w:t>поселениях - победителях Всероссийского конкурса лучших</w:t>
      </w:r>
    </w:p>
    <w:p w:rsidR="00C575A4" w:rsidRDefault="00C575A4" w:rsidP="00C575A4">
      <w:pPr>
        <w:pStyle w:val="ConsPlusTitle"/>
        <w:jc w:val="center"/>
      </w:pPr>
      <w:r>
        <w:t>проектов создания комфортной городской среды - 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Республики Тыва от 28.09.2022 N 854-ЗРТ)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180"/>
        <w:gridCol w:w="1871"/>
      </w:tblGrid>
      <w:tr w:rsidR="00C575A4" w:rsidTr="00F47EDC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180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75750,0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single" w:sz="4" w:space="0" w:color="auto"/>
            </w:tcBorders>
            <w:vAlign w:val="bottom"/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180" w:type="dxa"/>
            <w:tcBorders>
              <w:top w:val="nil"/>
              <w:bottom w:val="single" w:sz="4" w:space="0" w:color="auto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75750,0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15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bookmarkStart w:id="6" w:name="P76031"/>
      <w:bookmarkEnd w:id="6"/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субсидий местным бюджетам на реализацию мероприятий</w:t>
      </w:r>
    </w:p>
    <w:p w:rsidR="00C575A4" w:rsidRDefault="00C575A4" w:rsidP="00C575A4">
      <w:pPr>
        <w:pStyle w:val="ConsPlusTitle"/>
        <w:jc w:val="center"/>
      </w:pPr>
      <w:r>
        <w:t>по укреплению единства российской нации и этнокультурному</w:t>
      </w:r>
    </w:p>
    <w:p w:rsidR="00C575A4" w:rsidRDefault="00C575A4" w:rsidP="00C575A4">
      <w:pPr>
        <w:pStyle w:val="ConsPlusTitle"/>
        <w:jc w:val="center"/>
      </w:pPr>
      <w:r>
        <w:t>развитию народов России 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Республики Тыва от 28.09.2022 N 854-ЗРТ)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180"/>
        <w:gridCol w:w="1871"/>
      </w:tblGrid>
      <w:tr w:rsidR="00C575A4" w:rsidTr="00F47ED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на год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180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257,6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180" w:type="dxa"/>
            <w:tcBorders>
              <w:top w:val="nil"/>
              <w:bottom w:val="single" w:sz="4" w:space="0" w:color="auto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257,6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16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bookmarkStart w:id="7" w:name="P76051"/>
      <w:bookmarkEnd w:id="7"/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субсидий на обустройство и восстановление воинских</w:t>
      </w:r>
    </w:p>
    <w:p w:rsidR="00C575A4" w:rsidRDefault="00C575A4" w:rsidP="00C575A4">
      <w:pPr>
        <w:pStyle w:val="ConsPlusTitle"/>
        <w:jc w:val="center"/>
      </w:pPr>
      <w:r>
        <w:lastRenderedPageBreak/>
        <w:t>захоронений, находящихся в государственной</w:t>
      </w:r>
    </w:p>
    <w:p w:rsidR="00C575A4" w:rsidRDefault="00C575A4" w:rsidP="00C575A4">
      <w:pPr>
        <w:pStyle w:val="ConsPlusTitle"/>
        <w:jc w:val="center"/>
      </w:pPr>
      <w:r>
        <w:t>собственности, 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Республики Тыва от 06.03.2022 N 804-ЗРТ)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644"/>
      </w:tblGrid>
      <w:tr w:rsidR="00C575A4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Барун-Хемчикский кожуун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48,0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383,7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185,0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616,7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17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субсидий местным бюджетам на ликвидацию</w:t>
      </w:r>
    </w:p>
    <w:p w:rsidR="00C575A4" w:rsidRDefault="00C575A4" w:rsidP="00C575A4">
      <w:pPr>
        <w:pStyle w:val="ConsPlusTitle"/>
        <w:jc w:val="center"/>
      </w:pPr>
      <w:r>
        <w:t>несанкционированных мест размещения отходов на 2022 год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ind w:firstLine="540"/>
        <w:jc w:val="both"/>
      </w:pPr>
      <w:r>
        <w:t xml:space="preserve">Исключено. - </w:t>
      </w:r>
      <w:hyperlink r:id="rId24">
        <w:r>
          <w:rPr>
            <w:color w:val="0000FF"/>
          </w:rPr>
          <w:t>Закон</w:t>
        </w:r>
      </w:hyperlink>
      <w:r>
        <w:t xml:space="preserve"> Республики Тыва от 06.03.2022 N 804-ЗРТ.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18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bookmarkStart w:id="8" w:name="P76086"/>
      <w:bookmarkEnd w:id="8"/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субсидий из республиканского бюджета Республики Тыва</w:t>
      </w:r>
    </w:p>
    <w:p w:rsidR="00C575A4" w:rsidRDefault="00C575A4" w:rsidP="00C575A4">
      <w:pPr>
        <w:pStyle w:val="ConsPlusTitle"/>
        <w:jc w:val="center"/>
      </w:pPr>
      <w:r>
        <w:t>бюджетам муниципальных образований Республики Тыва</w:t>
      </w:r>
    </w:p>
    <w:p w:rsidR="00C575A4" w:rsidRDefault="00C575A4" w:rsidP="00C575A4">
      <w:pPr>
        <w:pStyle w:val="ConsPlusTitle"/>
        <w:jc w:val="center"/>
      </w:pPr>
      <w:r>
        <w:t>на реализацию губернаторского проекта "Сорунза" 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Республики Тыва от 28.07.2022 N 845-ЗРТ)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48"/>
        <w:gridCol w:w="1474"/>
      </w:tblGrid>
      <w:tr w:rsidR="00C575A4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2870,0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2870,0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2870,0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8610,0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19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bookmarkStart w:id="9" w:name="P76112"/>
      <w:bookmarkEnd w:id="9"/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субвенций на осуществление ежемесячных выплат на детей</w:t>
      </w:r>
    </w:p>
    <w:p w:rsidR="00C575A4" w:rsidRDefault="00C575A4" w:rsidP="00C575A4">
      <w:pPr>
        <w:pStyle w:val="ConsPlusTitle"/>
        <w:jc w:val="center"/>
      </w:pPr>
      <w:r>
        <w:t>в возрасте от трех до семи лет включительно 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Республики Тыва от 26.12.2022 N 896-ЗРТ)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58"/>
        <w:gridCol w:w="2127"/>
      </w:tblGrid>
      <w:tr w:rsidR="00C575A4" w:rsidTr="00F47ED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140645,4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138358,0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318564,6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159968,7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403464,9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76822,0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Овюрский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93494,1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112928,0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Сут-Хольский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112258,8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178115,0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Тес-Хемский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126531,9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Тере-Хольский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31440,5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Тоджинский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84589,2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265105,7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88531,3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104600,5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93841,5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162400,0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881389,4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3573049,4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20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 xml:space="preserve">субвенций на реализацию </w:t>
      </w:r>
      <w:hyperlink r:id="rId27">
        <w:r>
          <w:rPr>
            <w:color w:val="0000FF"/>
          </w:rPr>
          <w:t>Закона</w:t>
        </w:r>
      </w:hyperlink>
      <w:r>
        <w:t xml:space="preserve"> Республики Тыва</w:t>
      </w:r>
    </w:p>
    <w:p w:rsidR="00C575A4" w:rsidRDefault="00C575A4" w:rsidP="00C575A4">
      <w:pPr>
        <w:pStyle w:val="ConsPlusTitle"/>
        <w:jc w:val="center"/>
      </w:pPr>
      <w:r>
        <w:t>"О предоставлении субвенций местным бюджетам на обеспечение</w:t>
      </w:r>
    </w:p>
    <w:p w:rsidR="00C575A4" w:rsidRDefault="00C575A4" w:rsidP="00C575A4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C575A4" w:rsidRDefault="00C575A4" w:rsidP="00C575A4">
      <w:pPr>
        <w:pStyle w:val="ConsPlusTitle"/>
        <w:jc w:val="center"/>
      </w:pPr>
      <w:r>
        <w:t>общедоступного и бесплатного дошкольного образования</w:t>
      </w:r>
    </w:p>
    <w:p w:rsidR="00C575A4" w:rsidRDefault="00C575A4" w:rsidP="00C575A4">
      <w:pPr>
        <w:pStyle w:val="ConsPlusTitle"/>
        <w:jc w:val="center"/>
      </w:pPr>
      <w:r>
        <w:t>в муниципальных дошкольных образовательных организациях,</w:t>
      </w:r>
    </w:p>
    <w:p w:rsidR="00C575A4" w:rsidRDefault="00C575A4" w:rsidP="00C575A4">
      <w:pPr>
        <w:pStyle w:val="ConsPlusTitle"/>
        <w:jc w:val="center"/>
      </w:pPr>
      <w:r>
        <w:t>общедоступного и бесплатного дошкольного, начального</w:t>
      </w:r>
    </w:p>
    <w:p w:rsidR="00C575A4" w:rsidRDefault="00C575A4" w:rsidP="00C575A4">
      <w:pPr>
        <w:pStyle w:val="ConsPlusTitle"/>
        <w:jc w:val="center"/>
      </w:pPr>
      <w:r>
        <w:t>общего, основного общего, среднего общего образования</w:t>
      </w:r>
    </w:p>
    <w:p w:rsidR="00C575A4" w:rsidRDefault="00C575A4" w:rsidP="00C575A4">
      <w:pPr>
        <w:pStyle w:val="ConsPlusTitle"/>
        <w:jc w:val="center"/>
      </w:pPr>
      <w:r>
        <w:t>в муниципальных общеобразовательных организациях,</w:t>
      </w:r>
    </w:p>
    <w:p w:rsidR="00C575A4" w:rsidRDefault="00C575A4" w:rsidP="00C575A4">
      <w:pPr>
        <w:pStyle w:val="ConsPlusTitle"/>
        <w:jc w:val="center"/>
      </w:pPr>
      <w:r>
        <w:t>обеспечение дополнительного образования детей</w:t>
      </w:r>
    </w:p>
    <w:p w:rsidR="00C575A4" w:rsidRDefault="00C575A4" w:rsidP="00C575A4">
      <w:pPr>
        <w:pStyle w:val="ConsPlusTitle"/>
        <w:jc w:val="center"/>
      </w:pPr>
      <w:r>
        <w:t>в муниципальных общеобразовательных организациях"</w:t>
      </w:r>
    </w:p>
    <w:p w:rsidR="00C575A4" w:rsidRDefault="00C575A4" w:rsidP="00C575A4">
      <w:pPr>
        <w:pStyle w:val="ConsPlusTitle"/>
        <w:jc w:val="center"/>
      </w:pPr>
      <w:r>
        <w:lastRenderedPageBreak/>
        <w:t>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Республики Тыва от 26.12.2022 N 896-ЗРТ)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3"/>
        <w:gridCol w:w="2381"/>
        <w:gridCol w:w="1417"/>
        <w:gridCol w:w="2041"/>
        <w:gridCol w:w="2041"/>
      </w:tblGrid>
      <w:tr w:rsidR="00C575A4" w:rsidTr="00F47EDC">
        <w:tc>
          <w:tcPr>
            <w:tcW w:w="61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C575A4" w:rsidTr="00F47EDC">
        <w:tc>
          <w:tcPr>
            <w:tcW w:w="6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общие образовательные учреждения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дошкольные образовательные учреждения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13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406816,9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257152,9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149664,0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13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540326,9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367608,6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172718,3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13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822696,2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545939,8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276756,4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13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605006,0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397576,5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207429,6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13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921533,1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605305,3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316227,8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13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311154,7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195115,0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116039,7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13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Овюрский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336903,8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208530,0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128373,8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13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437094,3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316699,0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120395,3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13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Сут-Хольский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391336,8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273804,6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117532,2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13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448899,5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327255,0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121644,5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13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Тес-Хемский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428726,6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278840,2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149886,4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13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Тере-Хольский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79527,1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59982,1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19545,0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13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Тоджинский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355529,9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257116,1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98413,9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13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703172,5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479288,7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223883,8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13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197947,9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144154,9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53793,0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13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278002,9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194272,0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83730,9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13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352214,5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230029,0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122185,5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13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389984,9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229614,8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160370,2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13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2691285,0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1670963,6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1020321,4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13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10698159,5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7039247,9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3658911,6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21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субвенций на мероприятия по проведению</w:t>
      </w:r>
    </w:p>
    <w:p w:rsidR="00C575A4" w:rsidRDefault="00C575A4" w:rsidP="00C575A4">
      <w:pPr>
        <w:pStyle w:val="ConsPlusTitle"/>
        <w:jc w:val="center"/>
      </w:pPr>
      <w:r>
        <w:t>оздоровительной кампании детей 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Республики Тыва от 26.12.2022 N 896-ЗРТ)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58"/>
        <w:gridCol w:w="2127"/>
      </w:tblGrid>
      <w:tr w:rsidR="00C575A4" w:rsidTr="00F47ED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1552,4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1779,0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2405,0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2864,0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2115,0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1939,0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Овюрский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1008,0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1364,0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Сут-Хольский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1200,0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1993,9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Тес-Хемский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2767,0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Тере-Хольский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318,0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Тоджинский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1218,2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3015,0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744,7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1705,0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2397,0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2221,1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8857,0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41463,2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22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субвенций на компенсацию отдельным категориям граждан</w:t>
      </w:r>
    </w:p>
    <w:p w:rsidR="00C575A4" w:rsidRDefault="00C575A4" w:rsidP="00C575A4">
      <w:pPr>
        <w:pStyle w:val="ConsPlusTitle"/>
        <w:jc w:val="center"/>
      </w:pPr>
      <w:r>
        <w:t>оплаты взноса на капитальный ремонт общего имущества</w:t>
      </w:r>
    </w:p>
    <w:p w:rsidR="00C575A4" w:rsidRDefault="00C575A4" w:rsidP="00C575A4">
      <w:pPr>
        <w:pStyle w:val="ConsPlusTitle"/>
        <w:jc w:val="center"/>
      </w:pPr>
      <w:r>
        <w:t>в многоквартирном доме 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Республики Тыва от 26.12.2022 N 896-ЗРТ)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58"/>
        <w:gridCol w:w="2127"/>
      </w:tblGrid>
      <w:tr w:rsidR="00C575A4" w:rsidTr="00F47ED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12,3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lastRenderedPageBreak/>
              <w:t>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20,0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8,1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20,5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494,2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555,0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23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субвенций на оплату жилищно-коммунальных услуг</w:t>
      </w:r>
    </w:p>
    <w:p w:rsidR="00C575A4" w:rsidRDefault="00C575A4" w:rsidP="00C575A4">
      <w:pPr>
        <w:pStyle w:val="ConsPlusTitle"/>
        <w:jc w:val="center"/>
      </w:pPr>
      <w:r>
        <w:t>отдельным категориям граждан 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Республики Тыва от 26.12.2022 N 896-ЗРТ)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58"/>
        <w:gridCol w:w="2127"/>
      </w:tblGrid>
      <w:tr w:rsidR="00C575A4" w:rsidTr="00F47ED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5966,3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8915,0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8709,0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5593,7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13165,3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4501,2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Овюрский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3421,8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6123,5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Сут-Хольский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5886,0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5900,0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Тес-Хемский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3468,0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Тере-Хольский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2158,0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Тоджинский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1800,0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12228,1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2583,8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4565,5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5367,8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9781,7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77621,0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187755,7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24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субвенций для предоставления льготы сельским специалистам</w:t>
      </w:r>
    </w:p>
    <w:p w:rsidR="00C575A4" w:rsidRDefault="00C575A4" w:rsidP="00C575A4">
      <w:pPr>
        <w:pStyle w:val="ConsPlusTitle"/>
        <w:jc w:val="center"/>
      </w:pPr>
      <w:r>
        <w:t>по жилищно-коммунальным услугам 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>Республики Тыва от 26.12.2022 N 896-ЗРТ)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58"/>
        <w:gridCol w:w="2127"/>
      </w:tblGrid>
      <w:tr w:rsidR="00C575A4" w:rsidTr="00F47ED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1499,5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1699,2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1387,5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1926,3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2158,6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744,9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Овюрский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1002,3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1205,9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Сут-Хольский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1448,6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1648,3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Тес-Хемский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1393,8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Тере-Хольский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191,5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Тоджинский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770,0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1039,8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700,8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1010,1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1264,6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21091,6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25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субвенций местным бюджетам на осуществление переданных</w:t>
      </w:r>
    </w:p>
    <w:p w:rsidR="00C575A4" w:rsidRDefault="00C575A4" w:rsidP="00C575A4">
      <w:pPr>
        <w:pStyle w:val="ConsPlusTitle"/>
        <w:jc w:val="center"/>
      </w:pPr>
      <w:r>
        <w:t>органам местного самоуправления Республики Тыва</w:t>
      </w:r>
    </w:p>
    <w:p w:rsidR="00C575A4" w:rsidRDefault="00C575A4" w:rsidP="00C575A4">
      <w:pPr>
        <w:pStyle w:val="ConsPlusTitle"/>
        <w:jc w:val="center"/>
      </w:pPr>
      <w:r>
        <w:t xml:space="preserve">в соответствии с </w:t>
      </w:r>
      <w:hyperlink r:id="rId33">
        <w:r>
          <w:rPr>
            <w:color w:val="0000FF"/>
          </w:rPr>
          <w:t>пунктом 5 статьи 1</w:t>
        </w:r>
      </w:hyperlink>
      <w:r>
        <w:t xml:space="preserve"> Закона Республики Тыва</w:t>
      </w:r>
    </w:p>
    <w:p w:rsidR="00C575A4" w:rsidRDefault="00C575A4" w:rsidP="00C575A4">
      <w:pPr>
        <w:pStyle w:val="ConsPlusTitle"/>
        <w:jc w:val="center"/>
      </w:pPr>
      <w:r>
        <w:t>от 28 декабря 2005 года N 1560 ВХ-1 "О наделении органов</w:t>
      </w:r>
    </w:p>
    <w:p w:rsidR="00C575A4" w:rsidRDefault="00C575A4" w:rsidP="00C575A4">
      <w:pPr>
        <w:pStyle w:val="ConsPlusTitle"/>
        <w:jc w:val="center"/>
      </w:pPr>
      <w:r>
        <w:lastRenderedPageBreak/>
        <w:t>местного самоуправления муниципальных образований</w:t>
      </w:r>
    </w:p>
    <w:p w:rsidR="00C575A4" w:rsidRDefault="00C575A4" w:rsidP="00C575A4">
      <w:pPr>
        <w:pStyle w:val="ConsPlusTitle"/>
        <w:jc w:val="center"/>
      </w:pPr>
      <w:r>
        <w:t>отдельными государственными полномочиями Республики Тыва</w:t>
      </w:r>
    </w:p>
    <w:p w:rsidR="00C575A4" w:rsidRDefault="00C575A4" w:rsidP="00C575A4">
      <w:pPr>
        <w:pStyle w:val="ConsPlusTitle"/>
        <w:jc w:val="center"/>
      </w:pPr>
      <w:r>
        <w:t>в области социальной поддержки отдельных категорий граждан"</w:t>
      </w:r>
    </w:p>
    <w:p w:rsidR="00C575A4" w:rsidRDefault="00C575A4" w:rsidP="00C575A4">
      <w:pPr>
        <w:pStyle w:val="ConsPlusTitle"/>
        <w:jc w:val="center"/>
      </w:pPr>
      <w:r>
        <w:t>полномочий Республики Тыва по предоставлению гражданам</w:t>
      </w:r>
    </w:p>
    <w:p w:rsidR="00C575A4" w:rsidRDefault="00C575A4" w:rsidP="00C575A4">
      <w:pPr>
        <w:pStyle w:val="ConsPlusTitle"/>
        <w:jc w:val="center"/>
      </w:pPr>
      <w:r>
        <w:t>субсидий на оплату жилых помещений и коммунальных</w:t>
      </w:r>
    </w:p>
    <w:p w:rsidR="00C575A4" w:rsidRDefault="00C575A4" w:rsidP="00C575A4">
      <w:pPr>
        <w:pStyle w:val="ConsPlusTitle"/>
        <w:jc w:val="center"/>
      </w:pPr>
      <w:r>
        <w:t>услуг 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Республики Тыва от 26.12.2022 N 896-ЗРТ)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58"/>
        <w:gridCol w:w="2127"/>
      </w:tblGrid>
      <w:tr w:rsidR="00C575A4" w:rsidTr="00F47ED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5590,1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4548,0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9000,0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1728,1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3463,3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4562,0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Овюрский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364,0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3868,5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Сут-Хольский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4041,0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6140,0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Тес-Хемский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2929,5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Тере-Хольский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2025,7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Тоджинский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520,0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17016,0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390,0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15487,9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2595,1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27597,6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44030,0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155896,7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26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субвенций местным бюджетам на осуществление переданных</w:t>
      </w:r>
    </w:p>
    <w:p w:rsidR="00C575A4" w:rsidRDefault="00C575A4" w:rsidP="00C575A4">
      <w:pPr>
        <w:pStyle w:val="ConsPlusTitle"/>
        <w:jc w:val="center"/>
      </w:pPr>
      <w:r>
        <w:t>органам местного самоуправления Республики Тыва</w:t>
      </w:r>
    </w:p>
    <w:p w:rsidR="00C575A4" w:rsidRDefault="00C575A4" w:rsidP="00C575A4">
      <w:pPr>
        <w:pStyle w:val="ConsPlusTitle"/>
        <w:jc w:val="center"/>
      </w:pPr>
      <w:r>
        <w:t xml:space="preserve">в соответствии с </w:t>
      </w:r>
      <w:hyperlink r:id="rId35">
        <w:r>
          <w:rPr>
            <w:color w:val="0000FF"/>
          </w:rPr>
          <w:t>пунктом 5 статьи 1</w:t>
        </w:r>
      </w:hyperlink>
      <w:r>
        <w:t xml:space="preserve"> Закона Республики Тыва</w:t>
      </w:r>
    </w:p>
    <w:p w:rsidR="00C575A4" w:rsidRDefault="00C575A4" w:rsidP="00C575A4">
      <w:pPr>
        <w:pStyle w:val="ConsPlusTitle"/>
        <w:jc w:val="center"/>
      </w:pPr>
      <w:r>
        <w:lastRenderedPageBreak/>
        <w:t>от 28 декабря 2005 года N 1560 ВХ-1 "О наделении органов</w:t>
      </w:r>
    </w:p>
    <w:p w:rsidR="00C575A4" w:rsidRDefault="00C575A4" w:rsidP="00C575A4">
      <w:pPr>
        <w:pStyle w:val="ConsPlusTitle"/>
        <w:jc w:val="center"/>
      </w:pPr>
      <w:r>
        <w:t>местного самоуправления муниципальных образований</w:t>
      </w:r>
    </w:p>
    <w:p w:rsidR="00C575A4" w:rsidRDefault="00C575A4" w:rsidP="00C575A4">
      <w:pPr>
        <w:pStyle w:val="ConsPlusTitle"/>
        <w:jc w:val="center"/>
      </w:pPr>
      <w:r>
        <w:t>отдельными государственными полномочиями Республики Тыва</w:t>
      </w:r>
    </w:p>
    <w:p w:rsidR="00C575A4" w:rsidRDefault="00C575A4" w:rsidP="00C575A4">
      <w:pPr>
        <w:pStyle w:val="ConsPlusTitle"/>
        <w:jc w:val="center"/>
      </w:pPr>
      <w:r>
        <w:t>в области социальной поддержки отдельных категорий граждан"</w:t>
      </w:r>
    </w:p>
    <w:p w:rsidR="00C575A4" w:rsidRDefault="00C575A4" w:rsidP="00C575A4">
      <w:pPr>
        <w:pStyle w:val="ConsPlusTitle"/>
        <w:jc w:val="center"/>
      </w:pPr>
      <w:r>
        <w:t>полномочий Республики Тыва в области организации</w:t>
      </w:r>
    </w:p>
    <w:p w:rsidR="00C575A4" w:rsidRDefault="00C575A4" w:rsidP="00C575A4">
      <w:pPr>
        <w:pStyle w:val="ConsPlusTitle"/>
        <w:jc w:val="center"/>
      </w:pPr>
      <w:r>
        <w:t>предоставления гражданам субсидий на оплату жилых</w:t>
      </w:r>
    </w:p>
    <w:p w:rsidR="00C575A4" w:rsidRDefault="00C575A4" w:rsidP="00C575A4">
      <w:pPr>
        <w:pStyle w:val="ConsPlusTitle"/>
        <w:jc w:val="center"/>
      </w:pPr>
      <w:r>
        <w:t>помещений и коммунальных услуг на 2022 год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75"/>
        <w:gridCol w:w="2098"/>
      </w:tblGrid>
      <w:tr w:rsidR="00C575A4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175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1064,4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956,5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989,5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957,5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1427,7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1168,5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Овюрский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487,2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493,2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Сут-Хольский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488,2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961,5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Тес-Хемский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481,2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Тере-Хольский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548,3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Тоджинский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548,3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1384,7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483,2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966,5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562,2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1042,5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17945,7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32956,8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27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субвенций на осуществление переданных органам местного</w:t>
      </w:r>
    </w:p>
    <w:p w:rsidR="00C575A4" w:rsidRDefault="00C575A4" w:rsidP="00C575A4">
      <w:pPr>
        <w:pStyle w:val="ConsPlusTitle"/>
        <w:jc w:val="center"/>
      </w:pPr>
      <w:r>
        <w:t>самоуправления Республики Тыва в соответствии</w:t>
      </w:r>
    </w:p>
    <w:p w:rsidR="00C575A4" w:rsidRDefault="00C575A4" w:rsidP="00C575A4">
      <w:pPr>
        <w:pStyle w:val="ConsPlusTitle"/>
        <w:jc w:val="center"/>
      </w:pPr>
      <w:r>
        <w:t xml:space="preserve">с </w:t>
      </w:r>
      <w:hyperlink r:id="rId36">
        <w:r>
          <w:rPr>
            <w:color w:val="0000FF"/>
          </w:rPr>
          <w:t>пунктом 1 статьи 1</w:t>
        </w:r>
      </w:hyperlink>
      <w:r>
        <w:t xml:space="preserve"> Закона Республики Тыва от 28 декабря</w:t>
      </w:r>
    </w:p>
    <w:p w:rsidR="00C575A4" w:rsidRDefault="00C575A4" w:rsidP="00C575A4">
      <w:pPr>
        <w:pStyle w:val="ConsPlusTitle"/>
        <w:jc w:val="center"/>
      </w:pPr>
      <w:r>
        <w:lastRenderedPageBreak/>
        <w:t>2005 года N 1560 ВХ-1 "О наделении органов местного</w:t>
      </w:r>
    </w:p>
    <w:p w:rsidR="00C575A4" w:rsidRDefault="00C575A4" w:rsidP="00C575A4">
      <w:pPr>
        <w:pStyle w:val="ConsPlusTitle"/>
        <w:jc w:val="center"/>
      </w:pPr>
      <w:r>
        <w:t>самоуправления муниципальных образований отдельными</w:t>
      </w:r>
    </w:p>
    <w:p w:rsidR="00C575A4" w:rsidRDefault="00C575A4" w:rsidP="00C575A4">
      <w:pPr>
        <w:pStyle w:val="ConsPlusTitle"/>
        <w:jc w:val="center"/>
      </w:pPr>
      <w:r>
        <w:t>государственными полномочиями Республики Тыва в области</w:t>
      </w:r>
    </w:p>
    <w:p w:rsidR="00C575A4" w:rsidRDefault="00C575A4" w:rsidP="00C575A4">
      <w:pPr>
        <w:pStyle w:val="ConsPlusTitle"/>
        <w:jc w:val="center"/>
      </w:pPr>
      <w:r>
        <w:t>социальной поддержки отдельных категорий граждан" полномочий</w:t>
      </w:r>
    </w:p>
    <w:p w:rsidR="00C575A4" w:rsidRDefault="00C575A4" w:rsidP="00C575A4">
      <w:pPr>
        <w:pStyle w:val="ConsPlusTitle"/>
        <w:jc w:val="center"/>
      </w:pPr>
      <w:r>
        <w:t>Республики Тыва в области социальной поддержки ветеранов</w:t>
      </w:r>
    </w:p>
    <w:p w:rsidR="00C575A4" w:rsidRDefault="00C575A4" w:rsidP="00C575A4">
      <w:pPr>
        <w:pStyle w:val="ConsPlusTitle"/>
        <w:jc w:val="center"/>
      </w:pPr>
      <w:r>
        <w:t>труда и тружеников тыла 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Республики Тыва от 26.12.2022 N 896-ЗРТ)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58"/>
        <w:gridCol w:w="2127"/>
      </w:tblGrid>
      <w:tr w:rsidR="00C575A4" w:rsidTr="00F47ED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4961,2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4800,0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7999,3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5648,3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12751,5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2319,6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Овюрский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3942,0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5272,5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Сут-Хольский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4078,3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6170,7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Тес-Хемский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3102,4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Тере-Хольский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686,1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Тоджинский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2866,4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7096,2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2467,0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3511,2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3904,4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3836,4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60184,9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145598,4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28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субвенций местным бюджетам на осуществление переданных</w:t>
      </w:r>
    </w:p>
    <w:p w:rsidR="00C575A4" w:rsidRDefault="00C575A4" w:rsidP="00C575A4">
      <w:pPr>
        <w:pStyle w:val="ConsPlusTitle"/>
        <w:jc w:val="center"/>
      </w:pPr>
      <w:r>
        <w:t>полномочий Республики Тыва органам местного самоуправления</w:t>
      </w:r>
    </w:p>
    <w:p w:rsidR="00C575A4" w:rsidRDefault="00C575A4" w:rsidP="00C575A4">
      <w:pPr>
        <w:pStyle w:val="ConsPlusTitle"/>
        <w:jc w:val="center"/>
      </w:pPr>
      <w:r>
        <w:t xml:space="preserve">Республики Тыва в соответствии со </w:t>
      </w:r>
      <w:hyperlink r:id="rId38">
        <w:r>
          <w:rPr>
            <w:color w:val="0000FF"/>
          </w:rPr>
          <w:t>статьей 1</w:t>
        </w:r>
      </w:hyperlink>
      <w:r>
        <w:t xml:space="preserve"> Закона</w:t>
      </w:r>
    </w:p>
    <w:p w:rsidR="00C575A4" w:rsidRDefault="00C575A4" w:rsidP="00C575A4">
      <w:pPr>
        <w:pStyle w:val="ConsPlusTitle"/>
        <w:jc w:val="center"/>
      </w:pPr>
      <w:r>
        <w:lastRenderedPageBreak/>
        <w:t>Республики Тыва от 28 декабря 2005 года N 1554 ВХ-1 "О</w:t>
      </w:r>
    </w:p>
    <w:p w:rsidR="00C575A4" w:rsidRDefault="00C575A4" w:rsidP="00C575A4">
      <w:pPr>
        <w:pStyle w:val="ConsPlusTitle"/>
        <w:jc w:val="center"/>
      </w:pPr>
      <w:r>
        <w:t>наделении органов местного самоуправления муниципальных</w:t>
      </w:r>
    </w:p>
    <w:p w:rsidR="00C575A4" w:rsidRDefault="00C575A4" w:rsidP="00C575A4">
      <w:pPr>
        <w:pStyle w:val="ConsPlusTitle"/>
        <w:jc w:val="center"/>
      </w:pPr>
      <w:r>
        <w:t>районов отдельными государственными полномочиями по расчету</w:t>
      </w:r>
    </w:p>
    <w:p w:rsidR="00C575A4" w:rsidRDefault="00C575A4" w:rsidP="00C575A4">
      <w:pPr>
        <w:pStyle w:val="ConsPlusTitle"/>
        <w:jc w:val="center"/>
      </w:pPr>
      <w:r>
        <w:t>и предоставлению дотаций поселениям Республики Тыва за счет</w:t>
      </w:r>
    </w:p>
    <w:p w:rsidR="00C575A4" w:rsidRDefault="00C575A4" w:rsidP="00C575A4">
      <w:pPr>
        <w:pStyle w:val="ConsPlusTitle"/>
        <w:jc w:val="center"/>
      </w:pPr>
      <w:r>
        <w:t>средств республиканского бюджета Республики Тыва"</w:t>
      </w:r>
    </w:p>
    <w:p w:rsidR="00C575A4" w:rsidRDefault="00C575A4" w:rsidP="00C575A4">
      <w:pPr>
        <w:pStyle w:val="ConsPlusTitle"/>
        <w:jc w:val="center"/>
      </w:pPr>
      <w:r>
        <w:t>на 2022 год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75"/>
        <w:gridCol w:w="2098"/>
      </w:tblGrid>
      <w:tr w:rsidR="00C575A4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175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8524,3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9994,0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16360,3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9508,1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27112,7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4913,4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Овюрский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5629,5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8135,6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Сут-Хольский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6466,7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12164,7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Тес-Хемский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6925,5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Тере-Хольский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1629,0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Тоджинский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5416,0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15660,1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4957,2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6481,8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6676,2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156555,1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29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субвенций местным бюджетам на осуществление переданных</w:t>
      </w:r>
    </w:p>
    <w:p w:rsidR="00C575A4" w:rsidRDefault="00C575A4" w:rsidP="00C575A4">
      <w:pPr>
        <w:pStyle w:val="ConsPlusTitle"/>
        <w:jc w:val="center"/>
      </w:pPr>
      <w:r>
        <w:t>органам местного самоуправления Республики Тыва</w:t>
      </w:r>
    </w:p>
    <w:p w:rsidR="00C575A4" w:rsidRDefault="00C575A4" w:rsidP="00C575A4">
      <w:pPr>
        <w:pStyle w:val="ConsPlusTitle"/>
        <w:jc w:val="center"/>
      </w:pPr>
      <w:r>
        <w:t xml:space="preserve">в соответствии с </w:t>
      </w:r>
      <w:hyperlink r:id="rId39">
        <w:r>
          <w:rPr>
            <w:color w:val="0000FF"/>
          </w:rPr>
          <w:t>пунктом 4 статьи 1</w:t>
        </w:r>
      </w:hyperlink>
      <w:r>
        <w:t xml:space="preserve"> Закона Республики Тыва</w:t>
      </w:r>
    </w:p>
    <w:p w:rsidR="00C575A4" w:rsidRDefault="00C575A4" w:rsidP="00C575A4">
      <w:pPr>
        <w:pStyle w:val="ConsPlusTitle"/>
        <w:jc w:val="center"/>
      </w:pPr>
      <w:r>
        <w:t>от 28 декабря 2005 года N 1560 ВХ-1 "О наделении органов</w:t>
      </w:r>
    </w:p>
    <w:p w:rsidR="00C575A4" w:rsidRDefault="00C575A4" w:rsidP="00C575A4">
      <w:pPr>
        <w:pStyle w:val="ConsPlusTitle"/>
        <w:jc w:val="center"/>
      </w:pPr>
      <w:r>
        <w:t>местного самоуправления муниципальных образований</w:t>
      </w:r>
    </w:p>
    <w:p w:rsidR="00C575A4" w:rsidRDefault="00C575A4" w:rsidP="00C575A4">
      <w:pPr>
        <w:pStyle w:val="ConsPlusTitle"/>
        <w:jc w:val="center"/>
      </w:pPr>
      <w:r>
        <w:t>отдельными государственными полномочиями Республики Тыва</w:t>
      </w:r>
    </w:p>
    <w:p w:rsidR="00C575A4" w:rsidRDefault="00C575A4" w:rsidP="00C575A4">
      <w:pPr>
        <w:pStyle w:val="ConsPlusTitle"/>
        <w:jc w:val="center"/>
      </w:pPr>
      <w:r>
        <w:t>в области социальной поддержки отдельных категорий граждан"</w:t>
      </w:r>
    </w:p>
    <w:p w:rsidR="00C575A4" w:rsidRDefault="00C575A4" w:rsidP="00C575A4">
      <w:pPr>
        <w:pStyle w:val="ConsPlusTitle"/>
        <w:jc w:val="center"/>
      </w:pPr>
      <w:r>
        <w:lastRenderedPageBreak/>
        <w:t>полномочий Республики Тыва в области осуществления</w:t>
      </w:r>
    </w:p>
    <w:p w:rsidR="00C575A4" w:rsidRDefault="00C575A4" w:rsidP="00C575A4">
      <w:pPr>
        <w:pStyle w:val="ConsPlusTitle"/>
        <w:jc w:val="center"/>
      </w:pPr>
      <w:r>
        <w:t>назначения и выплаты ежемесячного пособия на ребенка</w:t>
      </w:r>
    </w:p>
    <w:p w:rsidR="00C575A4" w:rsidRDefault="00C575A4" w:rsidP="00C575A4">
      <w:pPr>
        <w:pStyle w:val="ConsPlusTitle"/>
        <w:jc w:val="center"/>
      </w:pPr>
      <w:r>
        <w:t>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Республики Тыва от 26.12.2022 N 896-ЗРТ)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58"/>
        <w:gridCol w:w="2127"/>
      </w:tblGrid>
      <w:tr w:rsidR="00C575A4" w:rsidTr="00F47ED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3561,4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2636,3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7093,6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2365,6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6453,2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1791,4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Овюрский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1547,1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1885,3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Сут-Хольский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2617,4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4348,7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Тес-Хемский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3235,4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Тере-Хольский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1123,3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Тоджинский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1398,8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6421,2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1679,2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2885,6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2709,1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3010,6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11916,7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68679,8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30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субвенций на осуществление переданных органам местного</w:t>
      </w:r>
    </w:p>
    <w:p w:rsidR="00C575A4" w:rsidRDefault="00C575A4" w:rsidP="00C575A4">
      <w:pPr>
        <w:pStyle w:val="ConsPlusTitle"/>
        <w:jc w:val="center"/>
      </w:pPr>
      <w:r>
        <w:t>самоуправления Республики Тыва в соответствии</w:t>
      </w:r>
    </w:p>
    <w:p w:rsidR="00C575A4" w:rsidRDefault="00C575A4" w:rsidP="00C575A4">
      <w:pPr>
        <w:pStyle w:val="ConsPlusTitle"/>
        <w:jc w:val="center"/>
      </w:pPr>
      <w:r>
        <w:t xml:space="preserve">с </w:t>
      </w:r>
      <w:hyperlink r:id="rId41">
        <w:r>
          <w:rPr>
            <w:color w:val="0000FF"/>
          </w:rPr>
          <w:t>пунктом 3 статьи 1</w:t>
        </w:r>
      </w:hyperlink>
      <w:r>
        <w:t xml:space="preserve"> Закона Республики Тыва</w:t>
      </w:r>
    </w:p>
    <w:p w:rsidR="00C575A4" w:rsidRDefault="00C575A4" w:rsidP="00C575A4">
      <w:pPr>
        <w:pStyle w:val="ConsPlusTitle"/>
        <w:jc w:val="center"/>
      </w:pPr>
      <w:r>
        <w:t>от 28 декабря 2005 года N 1560 ВХ-1 "О наделении органов</w:t>
      </w:r>
    </w:p>
    <w:p w:rsidR="00C575A4" w:rsidRDefault="00C575A4" w:rsidP="00C575A4">
      <w:pPr>
        <w:pStyle w:val="ConsPlusTitle"/>
        <w:jc w:val="center"/>
      </w:pPr>
      <w:r>
        <w:t>местного самоуправления муниципальных образований</w:t>
      </w:r>
    </w:p>
    <w:p w:rsidR="00C575A4" w:rsidRDefault="00C575A4" w:rsidP="00C575A4">
      <w:pPr>
        <w:pStyle w:val="ConsPlusTitle"/>
        <w:jc w:val="center"/>
      </w:pPr>
      <w:r>
        <w:t>отдельными государственными полномочиями Республики Тыва</w:t>
      </w:r>
    </w:p>
    <w:p w:rsidR="00C575A4" w:rsidRDefault="00C575A4" w:rsidP="00C575A4">
      <w:pPr>
        <w:pStyle w:val="ConsPlusTitle"/>
        <w:jc w:val="center"/>
      </w:pPr>
      <w:r>
        <w:t>в области социальной поддержки отдельных категорий граждан"</w:t>
      </w:r>
    </w:p>
    <w:p w:rsidR="00C575A4" w:rsidRDefault="00C575A4" w:rsidP="00C575A4">
      <w:pPr>
        <w:pStyle w:val="ConsPlusTitle"/>
        <w:jc w:val="center"/>
      </w:pPr>
      <w:r>
        <w:lastRenderedPageBreak/>
        <w:t>полномочий Республики Тыва в области социальной поддержки</w:t>
      </w:r>
    </w:p>
    <w:p w:rsidR="00C575A4" w:rsidRDefault="00C575A4" w:rsidP="00C575A4">
      <w:pPr>
        <w:pStyle w:val="ConsPlusTitle"/>
        <w:jc w:val="center"/>
      </w:pPr>
      <w:r>
        <w:t>реабилитированных лиц и лиц, признанных пострадавшими от</w:t>
      </w:r>
    </w:p>
    <w:p w:rsidR="00C575A4" w:rsidRDefault="00C575A4" w:rsidP="00C575A4">
      <w:pPr>
        <w:pStyle w:val="ConsPlusTitle"/>
        <w:jc w:val="center"/>
      </w:pPr>
      <w:r>
        <w:t>политических репрессий, 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Республики Тыва от 26.12.2022 N 896-ЗРТ)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58"/>
        <w:gridCol w:w="2127"/>
      </w:tblGrid>
      <w:tr w:rsidR="00C575A4" w:rsidTr="00F47ED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38,0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12,7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24,1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89,3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11,4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36,7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62,1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Тоджинский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51,9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36,7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11,4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685,6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1060,0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31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субвенций местным бюджетам на компенсацию части родительской</w:t>
      </w:r>
    </w:p>
    <w:p w:rsidR="00C575A4" w:rsidRDefault="00C575A4" w:rsidP="00C575A4">
      <w:pPr>
        <w:pStyle w:val="ConsPlusTitle"/>
        <w:jc w:val="center"/>
      </w:pPr>
      <w:r>
        <w:t>платы за содержание ребенка в муниципальных образовательных</w:t>
      </w:r>
    </w:p>
    <w:p w:rsidR="00C575A4" w:rsidRDefault="00C575A4" w:rsidP="00C575A4">
      <w:pPr>
        <w:pStyle w:val="ConsPlusTitle"/>
        <w:jc w:val="center"/>
      </w:pPr>
      <w:r>
        <w:t>учреждениях, реализующих основную общеобразовательную</w:t>
      </w:r>
    </w:p>
    <w:p w:rsidR="00C575A4" w:rsidRDefault="00C575A4" w:rsidP="00C575A4">
      <w:pPr>
        <w:pStyle w:val="ConsPlusTitle"/>
        <w:jc w:val="center"/>
      </w:pPr>
      <w:r>
        <w:t>программу дошкольного образования, 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Республики Тыва от 26.12.2022 N 896-ЗРТ)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58"/>
        <w:gridCol w:w="2127"/>
      </w:tblGrid>
      <w:tr w:rsidR="00C575A4" w:rsidTr="00F47ED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5235,0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6183,8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8300,0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4850,0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13178,1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lastRenderedPageBreak/>
              <w:t>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4636,4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Овюрский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3562,2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1900,0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Сут-Хольский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2171,0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3712,6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Тес-Хемский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5708,4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Тере-Хольский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682,7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Тоджинский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2314,8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9569,6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1080,0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3560,2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2900,0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8924,6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30563,1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119032,5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32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субвенций на осуществление государственных полномочий</w:t>
      </w:r>
    </w:p>
    <w:p w:rsidR="00C575A4" w:rsidRDefault="00C575A4" w:rsidP="00C575A4">
      <w:pPr>
        <w:pStyle w:val="ConsPlusTitle"/>
        <w:jc w:val="center"/>
      </w:pPr>
      <w:r>
        <w:t>по образованию и организации деятельности комиссий</w:t>
      </w:r>
    </w:p>
    <w:p w:rsidR="00C575A4" w:rsidRDefault="00C575A4" w:rsidP="00C575A4">
      <w:pPr>
        <w:pStyle w:val="ConsPlusTitle"/>
        <w:jc w:val="center"/>
      </w:pPr>
      <w:r>
        <w:t>по делам несовершеннолетних 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44">
        <w:r>
          <w:rPr>
            <w:color w:val="0000FF"/>
          </w:rPr>
          <w:t>Закона</w:t>
        </w:r>
      </w:hyperlink>
      <w:r>
        <w:t xml:space="preserve"> Республики Тыва от 28.11.2022 N 871-ЗРТ)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31"/>
        <w:gridCol w:w="1417"/>
      </w:tblGrid>
      <w:tr w:rsidR="00C575A4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542,7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542,7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542,7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542,7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542,7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659,3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Овюрский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542,7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542,7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lastRenderedPageBreak/>
              <w:t>9.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Сут-Хольский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542,7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542,7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Тес-Хемский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542,7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Тере-Хольский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627,5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Тоджинский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627,5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542,7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542,7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542,7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542,7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542,7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542,7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10597,5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33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субвенций на осуществление государственных полномочий</w:t>
      </w:r>
    </w:p>
    <w:p w:rsidR="00C575A4" w:rsidRDefault="00C575A4" w:rsidP="00C575A4">
      <w:pPr>
        <w:pStyle w:val="ConsPlusTitle"/>
        <w:jc w:val="center"/>
      </w:pPr>
      <w:r>
        <w:t>по созданию, организации и обеспечению деятельности</w:t>
      </w:r>
    </w:p>
    <w:p w:rsidR="00C575A4" w:rsidRDefault="00C575A4" w:rsidP="00C575A4">
      <w:pPr>
        <w:pStyle w:val="ConsPlusTitle"/>
        <w:jc w:val="center"/>
      </w:pPr>
      <w:r>
        <w:t>административных комиссий 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Республики Тыва от 28.11.2022 N 871-ЗРТ)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31"/>
        <w:gridCol w:w="1417"/>
      </w:tblGrid>
      <w:tr w:rsidR="00C575A4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775,9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775,9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775,9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775,9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775,9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987,0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Овюрский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775,9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775,9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Сут-Хольский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775,9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775,9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Тес-Хемский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775,9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lastRenderedPageBreak/>
              <w:t>12.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Тере-Хольский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929,5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Тоджинский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929,5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775,9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775,9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775,9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775,9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775,9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775,9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15260,4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34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 xml:space="preserve">субвенций на реализацию </w:t>
      </w:r>
      <w:hyperlink r:id="rId46">
        <w:r>
          <w:rPr>
            <w:color w:val="0000FF"/>
          </w:rPr>
          <w:t>Закона</w:t>
        </w:r>
      </w:hyperlink>
      <w:r>
        <w:t xml:space="preserve"> Республики Тыва</w:t>
      </w:r>
    </w:p>
    <w:p w:rsidR="00C575A4" w:rsidRDefault="00C575A4" w:rsidP="00C575A4">
      <w:pPr>
        <w:pStyle w:val="ConsPlusTitle"/>
        <w:jc w:val="center"/>
      </w:pPr>
      <w:r>
        <w:t>"О погребении и похоронном деле в Республике Тыва"</w:t>
      </w:r>
    </w:p>
    <w:p w:rsidR="00C575A4" w:rsidRDefault="00C575A4" w:rsidP="00C575A4">
      <w:pPr>
        <w:pStyle w:val="ConsPlusTitle"/>
        <w:jc w:val="center"/>
      </w:pPr>
      <w:r>
        <w:t>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Республики Тыва от 26.12.2022 N 896-ЗРТ)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58"/>
        <w:gridCol w:w="2127"/>
      </w:tblGrid>
      <w:tr w:rsidR="00C575A4" w:rsidTr="00F47ED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152,7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188,2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466,0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259,9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421,2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96,0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Овюрский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44,8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197,2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Сут-Хольский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170,3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224,0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Тес-Хемский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170,3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Тере-Хольский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67,2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Тоджинский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192,0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396,9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lastRenderedPageBreak/>
              <w:t>15.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161,3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107,5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188,2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250,9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2150,7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5905,3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35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субвенций на осуществление первичного воинского учета</w:t>
      </w:r>
    </w:p>
    <w:p w:rsidR="00C575A4" w:rsidRDefault="00C575A4" w:rsidP="00C575A4">
      <w:pPr>
        <w:pStyle w:val="ConsPlusTitle"/>
        <w:jc w:val="center"/>
      </w:pPr>
      <w:r>
        <w:t>на территориях, где отсутствуют военные комиссариаты,</w:t>
      </w:r>
    </w:p>
    <w:p w:rsidR="00C575A4" w:rsidRDefault="00C575A4" w:rsidP="00C575A4">
      <w:pPr>
        <w:pStyle w:val="ConsPlusTitle"/>
        <w:jc w:val="center"/>
      </w:pPr>
      <w:r>
        <w:t>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Республики Тыва от 26.12.2022 N 896-ЗРТ)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19"/>
        <w:gridCol w:w="1531"/>
      </w:tblGrid>
      <w:tr w:rsidR="00C575A4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819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outlineLvl w:val="2"/>
            </w:pPr>
            <w:r>
              <w:t>Бай-Тайгинский район</w:t>
            </w:r>
          </w:p>
        </w:tc>
        <w:tc>
          <w:tcPr>
            <w:tcW w:w="1531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1658,5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Тээли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446,3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Бай-Тал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225,2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Кара-Холь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222,7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Кызыл-Даг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178,8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Хемчик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181,4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Шуй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225,3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Ээр-Хавак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178,8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outlineLvl w:val="2"/>
            </w:pPr>
            <w:r>
              <w:t>Барун-Хемчикский район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1395,8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Эрги-Барлык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223,4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Ак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179,6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Аксы-Барлык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182,3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Аянгаты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135,8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 Барлык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223,4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Бижиктиг-Хая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135,8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Хонделен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135,8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Шекпээр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179,7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outlineLvl w:val="2"/>
            </w:pPr>
            <w:r>
              <w:t>Дзун-Хемчикский район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2146,8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Хайыракан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226,7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Баян-Тала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200,5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Ийме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156,7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Теве-Хая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198,4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Хондергей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195,8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Хорум-Даг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156,7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Чаданский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239,7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Чыраа-Бажы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244,5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Чыргакы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205,3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Шеми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200,5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Элдиг-Хем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122,0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outlineLvl w:val="2"/>
            </w:pPr>
            <w:r>
              <w:t>Каа-Хемский район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1690,0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Бурен-Хем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184,0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Бояровка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137,4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Бурен-Бай-Хаак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184,0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Дерзиг-Аксы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181,4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Ильинка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181,4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Кок-Хаак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137,5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Кундустуг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181,4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Сизим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181,4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Суг-Бажы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184,0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Усть-Бурен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137,5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outlineLvl w:val="2"/>
            </w:pPr>
            <w:r>
              <w:t>Кызылский район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1891,4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Баян-Кол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181,4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Кара-Хаак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181,4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Сукпак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440,2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 Терлиг-Хая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137,5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Усть-Элегест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184,0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Целинное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222,7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Черби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181,4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 Шамбалыг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178,8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lastRenderedPageBreak/>
              <w:t>9.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Ээрбек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184,0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outlineLvl w:val="2"/>
            </w:pPr>
            <w:r>
              <w:t>Монгун-Тайгинский район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413,9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Моген-Бурен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292,7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Тоолайлыг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121,2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outlineLvl w:val="2"/>
            </w:pPr>
            <w:r>
              <w:t>Овюрский район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1332,4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Хандагайты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443,3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Дус-Даг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188,6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Саглы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186,1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Сарыг-Холь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142,2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Солчур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186,1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Чаа-Суур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186,1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outlineLvl w:val="2"/>
            </w:pPr>
            <w:r>
              <w:t>Пий-Хемский район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1145,8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Аржаан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183,9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Севи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137,5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Сесерлиг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184,0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Суш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140,1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Тарлаг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137,5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Уюк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181,4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Хадын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181,4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outlineLvl w:val="2"/>
            </w:pPr>
            <w:r>
              <w:t>Сут-Хольский район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1445,0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Суг-Аксы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454,7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Кызыл-Тайга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136,0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Ак-Даш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136,0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Алдан-Маадыр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179,6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Бора-Тайга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179,6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Ишкин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179,6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Кара-Чыраа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179,6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outlineLvl w:val="2"/>
            </w:pPr>
            <w:r>
              <w:t>Тандинский район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1814,2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Балгазын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455,9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Арыг-Бажы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197,0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Дурген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455,9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Кочетово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199,6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lastRenderedPageBreak/>
              <w:t>5.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Кызыл-Арыг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153,1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Межегей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197,0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Успенка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155,7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outlineLvl w:val="2"/>
            </w:pPr>
            <w:r>
              <w:t>Тес-Хемский район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1005,7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Берт-Даг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184,0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Кызыл-Чыраа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184,0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О-Шынаа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181,4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У-Шынаа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137,4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Чыргаланды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181,4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Шуурмак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137,5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outlineLvl w:val="2"/>
            </w:pPr>
            <w:r>
              <w:t>Тере-Хольский район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197,8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Шынаа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197,8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outlineLvl w:val="2"/>
            </w:pPr>
            <w:r>
              <w:t>Тоджинский район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801,5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Азасский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224,5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Ий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220,8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Сыстыг-Хем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119,8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Чазылары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119,8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Ырбан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116,6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outlineLvl w:val="2"/>
            </w:pPr>
            <w:r>
              <w:t>Улуг-Хемский район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1591,2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Арыг-Узуу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183,9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Арыскан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178,8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Ийи-Тал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178,8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Иштии-Хем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137,5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Арыг-Бажы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137,5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Торгалыг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184,0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Хайыракан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225,3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Чааты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184,0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Эйлиг-Хем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181,4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outlineLvl w:val="2"/>
            </w:pPr>
            <w:r>
              <w:t>Чаа-Хольский район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978,4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Чаа-Холь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499,8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Ак-Дуруг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177,0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Кызыл-Даг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179,7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lastRenderedPageBreak/>
              <w:t>4.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Шанчы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121,9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outlineLvl w:val="2"/>
            </w:pPr>
            <w:r>
              <w:t>Чеди-Хольский район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1082,1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пгт. Хову-Аксы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439,4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Сайлыг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184,0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Хендерге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184,0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Чал-Кежиг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93,3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Элегест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181,4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outlineLvl w:val="2"/>
            </w:pPr>
            <w:r>
              <w:t>Эрзинский район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884,7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Бай-Даг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242,1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Качык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58,0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Морен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194,9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Нарын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242,2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Сарыг-Булун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147,5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outlineLvl w:val="2"/>
            </w:pPr>
            <w:r>
              <w:t>г. Ак-Довурак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1518,4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22993,6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36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субвенций на осуществление полномочий по составлению</w:t>
      </w:r>
    </w:p>
    <w:p w:rsidR="00C575A4" w:rsidRDefault="00C575A4" w:rsidP="00C575A4">
      <w:pPr>
        <w:pStyle w:val="ConsPlusTitle"/>
        <w:jc w:val="center"/>
      </w:pPr>
      <w:r>
        <w:t>(изменению) списков кандидатов в присяжные заседатели</w:t>
      </w:r>
    </w:p>
    <w:p w:rsidR="00C575A4" w:rsidRDefault="00C575A4" w:rsidP="00C575A4">
      <w:pPr>
        <w:pStyle w:val="ConsPlusTitle"/>
        <w:jc w:val="center"/>
      </w:pPr>
      <w:r>
        <w:t>федеральных судов общей юрисдикции в Республике Тыва</w:t>
      </w:r>
    </w:p>
    <w:p w:rsidR="00C575A4" w:rsidRDefault="00C575A4" w:rsidP="00C575A4">
      <w:pPr>
        <w:pStyle w:val="ConsPlusTitle"/>
        <w:jc w:val="center"/>
      </w:pPr>
      <w:r>
        <w:t>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Республики Тыва от 28.07.2022 N 845-ЗРТ)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48"/>
        <w:gridCol w:w="1474"/>
      </w:tblGrid>
      <w:tr w:rsidR="00C575A4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147,4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245,6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245,6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196,5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491,2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98,3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Овюрский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117,9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294,7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lastRenderedPageBreak/>
              <w:t>9.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Сут-Хольский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117,9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196,5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Тес-Хемский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196,5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Тере-Хольский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39,3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Тоджинский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98,3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294,7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98,2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98,2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196,5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2692,0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5865,4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37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субвенций на осуществление государственных полномочий</w:t>
      </w:r>
    </w:p>
    <w:p w:rsidR="00C575A4" w:rsidRDefault="00C575A4" w:rsidP="00C575A4">
      <w:pPr>
        <w:pStyle w:val="ConsPlusTitle"/>
        <w:jc w:val="center"/>
      </w:pPr>
      <w:r>
        <w:t>по установлению запрета на розничную продажу алкогольной</w:t>
      </w:r>
    </w:p>
    <w:p w:rsidR="00C575A4" w:rsidRDefault="00C575A4" w:rsidP="00C575A4">
      <w:pPr>
        <w:pStyle w:val="ConsPlusTitle"/>
        <w:jc w:val="center"/>
      </w:pPr>
      <w:r>
        <w:t>продукции в Республике Тыва на 2022 год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1701"/>
      </w:tblGrid>
      <w:tr w:rsidR="00C575A4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outlineLvl w:val="2"/>
            </w:pPr>
            <w:r>
              <w:t>Бай-Тайгинский район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7,0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Тээли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Хемчик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Ээр-Хавак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Шуй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Кызыл-Даг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Бай-Тал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Кара-Холь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outlineLvl w:val="2"/>
            </w:pPr>
            <w:r>
              <w:t>Барун-Хемчикский район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9,0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Кызыл-Мажалык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Эрги-Барлык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Аксы-Барлык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Барлык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lastRenderedPageBreak/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Аянгаты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 Бижиктиг-Хая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Ак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Хонделен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Шекпээр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outlineLvl w:val="2"/>
            </w:pPr>
            <w:r>
              <w:t>Дзун-Хемчикский район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12,0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городского поселения "Город Чадан"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Хайыракан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Чадан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Шеми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Хондергей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Чыраа-Бажы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Баян-Тала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Элдиг-Хем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Чыргакы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Хорум-Даг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Теве-Хая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Ийме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outlineLvl w:val="2"/>
            </w:pPr>
            <w:r>
              <w:t>Каа-Хемский район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Сарыг-Сеп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Суг-Бажы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Бурен-Хем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Кундустуг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Бояровка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Кок-Хаак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Дерзиг-Аксы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Усть-Бурен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Бурен-Бай-Хаак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Ильинка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Сизим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outlineLvl w:val="2"/>
            </w:pPr>
            <w:r>
              <w:t>Кызылский район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lastRenderedPageBreak/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поселок городского типа Каа-Хем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Сукпак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Целинное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Кара-Хаак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Черби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Усть-Элегест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Баян-Кол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Шамбалыг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 Терлиг-Хая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Ээрбек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outlineLvl w:val="2"/>
            </w:pPr>
            <w:r>
              <w:t>Монгун-Тайгинский район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Моген-Бурен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Каргы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outlineLvl w:val="2"/>
            </w:pPr>
            <w:r>
              <w:t>Овюрский район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6,0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Хандагайты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Солчур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Саглы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Дус-Даг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Чаа-Суур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Сарыг-Холь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outlineLvl w:val="2"/>
            </w:pPr>
            <w:r>
              <w:t>Пий-Хемский район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8,0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городское поселение город Туран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Хадын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Аржаан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Тарлаг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Уюк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Суш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Севи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Сесерлиг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outlineLvl w:val="2"/>
            </w:pPr>
            <w:r>
              <w:t>Сут-Хольский район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7,0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Суг-Аксы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Кара-Чыраа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lastRenderedPageBreak/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Кызыл-Тайга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Ишкин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Бора-Тайга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Ак-Даш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Алдан-Маадыр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outlineLvl w:val="2"/>
            </w:pPr>
            <w:r>
              <w:t>Тандинский район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8,0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Бай-Хаак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Балгазын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Дурген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Межегей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Успенка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Кочетово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Арыг-Бажы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Кызыл-Арыг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outlineLvl w:val="2"/>
            </w:pPr>
            <w:r>
              <w:t>Тес-Хемский район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7,0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Самагалтай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Шуурмак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Чыргаланды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Берт-Даг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Кызыл-Чыраа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У-Шынаа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О-Шынаа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outlineLvl w:val="2"/>
            </w:pPr>
            <w:r>
              <w:t>Тере-Хольский район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Шынаа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Эми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outlineLvl w:val="2"/>
            </w:pPr>
            <w:r>
              <w:t>Тоджинский район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6,0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Тоора-Хем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Азасский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Сыстыг-Хем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Ырбан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Чазылары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outlineLvl w:val="2"/>
            </w:pPr>
            <w:r>
              <w:t>Улуг-Хемский район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города Шагонара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Хайыракан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Ийи-Тал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Кок-Чыраа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Чодураа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Торгалыг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Арыскан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Арыг-Узуу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Иштии-Хем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Эйлиг-Хем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outlineLvl w:val="2"/>
            </w:pPr>
            <w:r>
              <w:t>Чаа-Хольский район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Чаа-Холь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Ак-Дуруг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Кызыл-Даг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Шанчы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outlineLvl w:val="2"/>
            </w:pPr>
            <w:r>
              <w:t>Чеди-Хольский район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6,0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пгт. Хову-Аксы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Элегест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Чал-Кежиг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Хендерге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Сайлыг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Холчук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outlineLvl w:val="2"/>
            </w:pPr>
            <w:r>
              <w:t>Эрзинский район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6,0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Эрзин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Нарын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Морен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Бай-Даг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Сарыг-Булун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Администрация сумона Качык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121,0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lastRenderedPageBreak/>
        <w:t>Таблица 38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субвенций на обеспечение равной доступности услуг</w:t>
      </w:r>
    </w:p>
    <w:p w:rsidR="00C575A4" w:rsidRDefault="00C575A4" w:rsidP="00C575A4">
      <w:pPr>
        <w:pStyle w:val="ConsPlusTitle"/>
        <w:jc w:val="center"/>
      </w:pPr>
      <w:r>
        <w:t>общественного транспорта для отдельных категорий</w:t>
      </w:r>
    </w:p>
    <w:p w:rsidR="00C575A4" w:rsidRDefault="00C575A4" w:rsidP="00C575A4">
      <w:pPr>
        <w:pStyle w:val="ConsPlusTitle"/>
        <w:jc w:val="center"/>
      </w:pPr>
      <w:r>
        <w:t>граждан 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t xml:space="preserve"> Республики Тыва от 28.07.2022 N 845-ЗРТ)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48"/>
        <w:gridCol w:w="1474"/>
      </w:tblGrid>
      <w:tr w:rsidR="00C575A4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278,7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1038,7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1317,4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39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субвенций на осуществление ежемесячной денежной выплаты,</w:t>
      </w:r>
    </w:p>
    <w:p w:rsidR="00C575A4" w:rsidRDefault="00C575A4" w:rsidP="00C575A4">
      <w:pPr>
        <w:pStyle w:val="ConsPlusTitle"/>
        <w:jc w:val="center"/>
      </w:pPr>
      <w:r>
        <w:t>назначаемой в случае рождения третьего ребенка или</w:t>
      </w:r>
    </w:p>
    <w:p w:rsidR="00C575A4" w:rsidRDefault="00C575A4" w:rsidP="00C575A4">
      <w:pPr>
        <w:pStyle w:val="ConsPlusTitle"/>
        <w:jc w:val="center"/>
      </w:pPr>
      <w:r>
        <w:t>последующих детей до достижения ребенком возраста</w:t>
      </w:r>
    </w:p>
    <w:p w:rsidR="00C575A4" w:rsidRDefault="00C575A4" w:rsidP="00C575A4">
      <w:pPr>
        <w:pStyle w:val="ConsPlusTitle"/>
        <w:jc w:val="center"/>
      </w:pPr>
      <w:r>
        <w:t>трех лет, 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Республики Тыва от 26.12.2022 N 896-ЗРТ)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58"/>
        <w:gridCol w:w="2127"/>
      </w:tblGrid>
      <w:tr w:rsidR="00C575A4" w:rsidTr="00F47ED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40072,1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48507,8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106342,3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47270,5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148112,1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28252,1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Овюрский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33708,8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37010,0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Сут-Холский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37820,6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53092,5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Тес-Хемский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47640,8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lastRenderedPageBreak/>
              <w:t>12.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Тере-Хольский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6982,1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Тоджинский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31318,2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90138,1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30225,6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37496,0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33200,0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48681,0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347250,1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bottom"/>
          </w:tcPr>
          <w:p w:rsidR="00C575A4" w:rsidRDefault="00C575A4" w:rsidP="00F47EDC">
            <w:pPr>
              <w:pStyle w:val="ConsPlusNormal"/>
              <w:jc w:val="center"/>
            </w:pPr>
            <w:r>
              <w:t>1253120,7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40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субвенций на осуществление ежемесячной выплаты в связи</w:t>
      </w:r>
    </w:p>
    <w:p w:rsidR="00C575A4" w:rsidRDefault="00C575A4" w:rsidP="00C575A4">
      <w:pPr>
        <w:pStyle w:val="ConsPlusTitle"/>
        <w:jc w:val="center"/>
      </w:pPr>
      <w:r>
        <w:t>с рождением (усыновлением) первого ребенка 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52">
        <w:r>
          <w:rPr>
            <w:color w:val="0000FF"/>
          </w:rPr>
          <w:t>Закона</w:t>
        </w:r>
      </w:hyperlink>
      <w:r>
        <w:t xml:space="preserve"> Республики Тыва от 26.12.2022 N 896-ЗРТ)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58"/>
        <w:gridCol w:w="2127"/>
      </w:tblGrid>
      <w:tr w:rsidR="00C575A4" w:rsidTr="00F47ED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30232,2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27670,5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54987,8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25895,6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74207,2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15817,8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Овюрский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22563,5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21798,3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Сут-Хольский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26173,7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31709,0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Тес-Хемский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18678,7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Тере-Хольский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6824,3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Тоджинский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16216,7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43069,4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15532,3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lastRenderedPageBreak/>
              <w:t>16.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18030,8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19533,2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32389,9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208223,2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709554,0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41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bookmarkStart w:id="10" w:name="P78375"/>
      <w:bookmarkEnd w:id="10"/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субвенций на осуществление переданных государственных</w:t>
      </w:r>
    </w:p>
    <w:p w:rsidR="00C575A4" w:rsidRDefault="00C575A4" w:rsidP="00C575A4">
      <w:pPr>
        <w:pStyle w:val="ConsPlusTitle"/>
        <w:jc w:val="center"/>
      </w:pPr>
      <w:r>
        <w:t>полномочий по организации мероприятий при осуществлении</w:t>
      </w:r>
    </w:p>
    <w:p w:rsidR="00C575A4" w:rsidRDefault="00C575A4" w:rsidP="00C575A4">
      <w:pPr>
        <w:pStyle w:val="ConsPlusTitle"/>
        <w:jc w:val="center"/>
      </w:pPr>
      <w:r>
        <w:t>деятельности по обращению с животными без владельцев</w:t>
      </w:r>
    </w:p>
    <w:p w:rsidR="00C575A4" w:rsidRDefault="00C575A4" w:rsidP="00C575A4">
      <w:pPr>
        <w:pStyle w:val="ConsPlusTitle"/>
        <w:jc w:val="center"/>
      </w:pPr>
      <w:r>
        <w:t>на 2022 год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479"/>
        <w:gridCol w:w="1757"/>
      </w:tblGrid>
      <w:tr w:rsidR="00C575A4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479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175,9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342,0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342,0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267,2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952,0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43,1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Овюрский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184,2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72,2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Сут-Хольский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159,3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134,4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Тес-Хемский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113,7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Тере-Хольский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72,2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Тоджинский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93,0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329,5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225,7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246,5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321,2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537,0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lastRenderedPageBreak/>
              <w:t>19.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3568,8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175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8179,9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42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bookmarkStart w:id="11" w:name="P78449"/>
      <w:bookmarkEnd w:id="11"/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иных межбюджетных трансфертов на создание модельных</w:t>
      </w:r>
    </w:p>
    <w:p w:rsidR="00C575A4" w:rsidRDefault="00C575A4" w:rsidP="00C575A4">
      <w:pPr>
        <w:pStyle w:val="ConsPlusTitle"/>
        <w:jc w:val="center"/>
      </w:pPr>
      <w:r>
        <w:t>муниципальных библиотек в целях реализации национального</w:t>
      </w:r>
    </w:p>
    <w:p w:rsidR="00C575A4" w:rsidRDefault="00C575A4" w:rsidP="00C575A4">
      <w:pPr>
        <w:pStyle w:val="ConsPlusTitle"/>
        <w:jc w:val="center"/>
      </w:pPr>
      <w:r>
        <w:t>проекта "Культура" на 2022 год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479"/>
        <w:gridCol w:w="1757"/>
      </w:tblGrid>
      <w:tr w:rsidR="00C575A4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479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175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40000,0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43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иных межбюджетных трансфертов на ежемесячное денежное</w:t>
      </w:r>
    </w:p>
    <w:p w:rsidR="00C575A4" w:rsidRDefault="00C575A4" w:rsidP="00C575A4">
      <w:pPr>
        <w:pStyle w:val="ConsPlusTitle"/>
        <w:jc w:val="center"/>
      </w:pPr>
      <w:r>
        <w:t>вознаграждение за классное руководство педагогическим</w:t>
      </w:r>
    </w:p>
    <w:p w:rsidR="00C575A4" w:rsidRDefault="00C575A4" w:rsidP="00C575A4">
      <w:pPr>
        <w:pStyle w:val="ConsPlusTitle"/>
        <w:jc w:val="center"/>
      </w:pPr>
      <w:r>
        <w:t>работникам государственных и муниципальных</w:t>
      </w:r>
    </w:p>
    <w:p w:rsidR="00C575A4" w:rsidRDefault="00C575A4" w:rsidP="00C575A4">
      <w:pPr>
        <w:pStyle w:val="ConsPlusTitle"/>
        <w:jc w:val="center"/>
      </w:pPr>
      <w:r>
        <w:t>общеобразовательных организаций 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Республики Тыва от 26.12.2022 N 896-ЗРТ)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58"/>
        <w:gridCol w:w="2127"/>
      </w:tblGrid>
      <w:tr w:rsidR="00C575A4" w:rsidTr="00F47ED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16809,5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23273,8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35112,0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26018,7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44734,4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13439,4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Овюрский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12021,3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lastRenderedPageBreak/>
              <w:t>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18517,4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Сут-Хольский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17082,0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23999,5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Тес-Хемский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16283,5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Тере-Хольский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3601,3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Тоджинский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16586,9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34531,8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9160,5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12457,1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13041,0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18385,9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157598,0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512654,0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44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bookmarkStart w:id="12" w:name="P78555"/>
      <w:bookmarkEnd w:id="12"/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иных межбюджетных трансфертов на организацию бесплатного</w:t>
      </w:r>
    </w:p>
    <w:p w:rsidR="00C575A4" w:rsidRDefault="00C575A4" w:rsidP="00C575A4">
      <w:pPr>
        <w:pStyle w:val="ConsPlusTitle"/>
        <w:jc w:val="center"/>
      </w:pPr>
      <w:r>
        <w:t>питания отдельным категориям учащихся государственных и</w:t>
      </w:r>
    </w:p>
    <w:p w:rsidR="00C575A4" w:rsidRDefault="00C575A4" w:rsidP="00C575A4">
      <w:pPr>
        <w:pStyle w:val="ConsPlusTitle"/>
        <w:jc w:val="center"/>
      </w:pPr>
      <w:r>
        <w:t>муниципальных образовательных учреждений Республики Тыва</w:t>
      </w:r>
    </w:p>
    <w:p w:rsidR="00C575A4" w:rsidRDefault="00C575A4" w:rsidP="00C575A4">
      <w:pPr>
        <w:pStyle w:val="ConsPlusTitle"/>
        <w:jc w:val="center"/>
      </w:pPr>
      <w:r>
        <w:t>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54">
        <w:r>
          <w:rPr>
            <w:color w:val="0000FF"/>
          </w:rPr>
          <w:t>Закона</w:t>
        </w:r>
      </w:hyperlink>
      <w:r>
        <w:t xml:space="preserve"> Республики Тыва от 26.12.2022 N 896-ЗРТ)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58"/>
        <w:gridCol w:w="2127"/>
      </w:tblGrid>
      <w:tr w:rsidR="00C575A4" w:rsidTr="00F47ED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1764,0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1552,1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4912,1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2293,6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4763,6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1174,7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Овюрский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852,9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2880,6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Сут-Хольский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847,2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1726,4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lastRenderedPageBreak/>
              <w:t>11.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Тес-Хемский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2596,6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Тере-Хольский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395,2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Тоджинский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782,4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3600,4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1491,9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1279,0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1563,1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1980,8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19654,9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56111,6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45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bookmarkStart w:id="13" w:name="P78630"/>
      <w:bookmarkEnd w:id="13"/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субсидий на капитальный ремонт и ремонт автомобильных дорог</w:t>
      </w:r>
    </w:p>
    <w:p w:rsidR="00C575A4" w:rsidRDefault="00C575A4" w:rsidP="00C575A4">
      <w:pPr>
        <w:pStyle w:val="ConsPlusTitle"/>
        <w:jc w:val="center"/>
      </w:pPr>
      <w:r>
        <w:t>общего пользования населенных пунктов за счет средств</w:t>
      </w:r>
    </w:p>
    <w:p w:rsidR="00C575A4" w:rsidRDefault="00C575A4" w:rsidP="00C575A4">
      <w:pPr>
        <w:pStyle w:val="ConsPlusTitle"/>
        <w:jc w:val="center"/>
      </w:pPr>
      <w:r>
        <w:t>Дорожного фонда Республики Тыва 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55">
        <w:r>
          <w:rPr>
            <w:color w:val="0000FF"/>
          </w:rPr>
          <w:t>Закона</w:t>
        </w:r>
      </w:hyperlink>
      <w:r>
        <w:t xml:space="preserve"> Республики Тыва от 28.11.2022 N 871-ЗРТ)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31"/>
        <w:gridCol w:w="1417"/>
      </w:tblGrid>
      <w:tr w:rsidR="00C575A4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13716,6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29740,1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10742,7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11691,0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27196,2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Тере-Хольский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11702,8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10851,7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16284,6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142829,7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279755,3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46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bookmarkStart w:id="14" w:name="P78677"/>
      <w:bookmarkEnd w:id="14"/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субсидий на софинансирование расходных обязательств</w:t>
      </w:r>
    </w:p>
    <w:p w:rsidR="00C575A4" w:rsidRDefault="00C575A4" w:rsidP="00C575A4">
      <w:pPr>
        <w:pStyle w:val="ConsPlusTitle"/>
        <w:jc w:val="center"/>
      </w:pPr>
      <w:r>
        <w:t>при приведении в нормативное состояние автомобильных дорог</w:t>
      </w:r>
    </w:p>
    <w:p w:rsidR="00C575A4" w:rsidRDefault="00C575A4" w:rsidP="00C575A4">
      <w:pPr>
        <w:pStyle w:val="ConsPlusTitle"/>
        <w:jc w:val="center"/>
      </w:pPr>
      <w:r>
        <w:t>и искусственных дорожных сооружений в рамках национального</w:t>
      </w:r>
    </w:p>
    <w:p w:rsidR="00C575A4" w:rsidRDefault="00C575A4" w:rsidP="00C575A4">
      <w:pPr>
        <w:pStyle w:val="ConsPlusTitle"/>
        <w:jc w:val="center"/>
      </w:pPr>
      <w:hyperlink r:id="rId56">
        <w:r>
          <w:rPr>
            <w:color w:val="0000FF"/>
          </w:rPr>
          <w:t>проекта</w:t>
        </w:r>
      </w:hyperlink>
      <w:r>
        <w:t xml:space="preserve"> "Безопасные качественные дороги" на 2022 год</w:t>
      </w:r>
    </w:p>
    <w:p w:rsidR="00C575A4" w:rsidRDefault="00C575A4" w:rsidP="00C575A4">
      <w:pPr>
        <w:pStyle w:val="ConsPlusNormal"/>
        <w:jc w:val="center"/>
      </w:pPr>
      <w:r>
        <w:t xml:space="preserve">(введено </w:t>
      </w:r>
      <w:hyperlink r:id="rId57">
        <w:r>
          <w:rPr>
            <w:color w:val="0000FF"/>
          </w:rPr>
          <w:t>Законом</w:t>
        </w:r>
      </w:hyperlink>
      <w:r>
        <w:t xml:space="preserve"> Республики Тыва от 06.03.2022 N 804-ЗРТ)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701"/>
      </w:tblGrid>
      <w:tr w:rsidR="00C575A4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191691,9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191691,9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47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bookmarkStart w:id="15" w:name="P78698"/>
      <w:bookmarkEnd w:id="15"/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иных межбюджетных трансфертов на финансирование дорожной</w:t>
      </w:r>
    </w:p>
    <w:p w:rsidR="00C575A4" w:rsidRDefault="00C575A4" w:rsidP="00C575A4">
      <w:pPr>
        <w:pStyle w:val="ConsPlusTitle"/>
        <w:jc w:val="center"/>
      </w:pPr>
      <w:r>
        <w:t>деятельности в отношении автомобильных дорог общего</w:t>
      </w:r>
    </w:p>
    <w:p w:rsidR="00C575A4" w:rsidRDefault="00C575A4" w:rsidP="00C575A4">
      <w:pPr>
        <w:pStyle w:val="ConsPlusTitle"/>
        <w:jc w:val="center"/>
      </w:pPr>
      <w:r>
        <w:t>пользования регионального или межмуниципального,</w:t>
      </w:r>
    </w:p>
    <w:p w:rsidR="00C575A4" w:rsidRDefault="00C575A4" w:rsidP="00C575A4">
      <w:pPr>
        <w:pStyle w:val="ConsPlusTitle"/>
        <w:jc w:val="center"/>
      </w:pPr>
      <w:r>
        <w:t>местного значения 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58">
        <w:r>
          <w:rPr>
            <w:color w:val="0000FF"/>
          </w:rPr>
          <w:t>Закона</w:t>
        </w:r>
      </w:hyperlink>
      <w:r>
        <w:t xml:space="preserve"> Республики Тыва от 28.07.2022 N 845-ЗРТ)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48"/>
        <w:gridCol w:w="1474"/>
      </w:tblGrid>
      <w:tr w:rsidR="00C575A4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120869,1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120869,1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48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bookmarkStart w:id="16" w:name="P78719"/>
      <w:bookmarkEnd w:id="16"/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субсидий на софинансирование расходов муниципальных</w:t>
      </w:r>
    </w:p>
    <w:p w:rsidR="00C575A4" w:rsidRDefault="00C575A4" w:rsidP="00C575A4">
      <w:pPr>
        <w:pStyle w:val="ConsPlusTitle"/>
        <w:jc w:val="center"/>
      </w:pPr>
      <w:r>
        <w:t>образований по оплате труда и начислений работников</w:t>
      </w:r>
    </w:p>
    <w:p w:rsidR="00C575A4" w:rsidRDefault="00C575A4" w:rsidP="00C575A4">
      <w:pPr>
        <w:pStyle w:val="ConsPlusTitle"/>
        <w:jc w:val="center"/>
      </w:pPr>
      <w:r>
        <w:t>централизованных бухгалтерских служб на 2022 год</w:t>
      </w:r>
    </w:p>
    <w:p w:rsidR="00C575A4" w:rsidRDefault="00C575A4" w:rsidP="00C575A4">
      <w:pPr>
        <w:pStyle w:val="ConsPlusNormal"/>
        <w:jc w:val="center"/>
      </w:pPr>
      <w:r>
        <w:t xml:space="preserve">(введено </w:t>
      </w:r>
      <w:hyperlink r:id="rId59">
        <w:r>
          <w:rPr>
            <w:color w:val="0000FF"/>
          </w:rPr>
          <w:t>Законом</w:t>
        </w:r>
      </w:hyperlink>
      <w:r>
        <w:t xml:space="preserve"> Республики Тыва от 06.03.2022 N 804-ЗРТ)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701"/>
      </w:tblGrid>
      <w:tr w:rsidR="00C575A4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48377,0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48377,0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lastRenderedPageBreak/>
        <w:t>Таблица 49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субсидий на реализацию мероприятий по благоустройству</w:t>
      </w:r>
    </w:p>
    <w:p w:rsidR="00C575A4" w:rsidRDefault="00C575A4" w:rsidP="00C575A4">
      <w:pPr>
        <w:pStyle w:val="ConsPlusTitle"/>
        <w:jc w:val="center"/>
      </w:pPr>
      <w:r>
        <w:t>сельских территорий 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60">
        <w:r>
          <w:rPr>
            <w:color w:val="0000FF"/>
          </w:rPr>
          <w:t>Закона</w:t>
        </w:r>
      </w:hyperlink>
      <w:r>
        <w:t xml:space="preserve"> Республики Тыва от 28.11.2022 N 871-ЗРТ)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31"/>
        <w:gridCol w:w="1417"/>
      </w:tblGrid>
      <w:tr w:rsidR="00C575A4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1075,0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1005,0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Овюрский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1541,6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1195,1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Сут-Хольский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1195,2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6011,9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50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субсидий на обеспечение мероприятий по переселению</w:t>
      </w:r>
    </w:p>
    <w:p w:rsidR="00C575A4" w:rsidRDefault="00C575A4" w:rsidP="00C575A4">
      <w:pPr>
        <w:pStyle w:val="ConsPlusTitle"/>
        <w:jc w:val="center"/>
      </w:pPr>
      <w:r>
        <w:t>граждан из аварийного жилищного фонда за счет средств</w:t>
      </w:r>
    </w:p>
    <w:p w:rsidR="00C575A4" w:rsidRDefault="00C575A4" w:rsidP="00C575A4">
      <w:pPr>
        <w:pStyle w:val="ConsPlusTitle"/>
        <w:jc w:val="center"/>
      </w:pPr>
      <w:r>
        <w:t>Фонда содействия реформированию ЖКХ на 2022 год</w:t>
      </w:r>
    </w:p>
    <w:p w:rsidR="00C575A4" w:rsidRDefault="00C575A4" w:rsidP="00C575A4">
      <w:pPr>
        <w:pStyle w:val="ConsPlusNormal"/>
        <w:jc w:val="center"/>
      </w:pPr>
      <w:r>
        <w:t xml:space="preserve">(введено </w:t>
      </w:r>
      <w:hyperlink r:id="rId61">
        <w:r>
          <w:rPr>
            <w:color w:val="0000FF"/>
          </w:rPr>
          <w:t>Законом</w:t>
        </w:r>
      </w:hyperlink>
      <w:r>
        <w:t xml:space="preserve"> Республики Тыва от 06.03.2022 N 804-ЗРТ)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458"/>
        <w:gridCol w:w="1701"/>
      </w:tblGrid>
      <w:tr w:rsidR="00C575A4" w:rsidTr="00F47EDC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10495,0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10495,0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51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bookmarkStart w:id="17" w:name="P78790"/>
      <w:bookmarkEnd w:id="17"/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субсидий местным бюджетам на подготовку проектов межевания</w:t>
      </w:r>
    </w:p>
    <w:p w:rsidR="00C575A4" w:rsidRDefault="00C575A4" w:rsidP="00C575A4">
      <w:pPr>
        <w:pStyle w:val="ConsPlusTitle"/>
        <w:jc w:val="center"/>
      </w:pPr>
      <w:r>
        <w:t>земельных участков и на проведение кадастровых работ</w:t>
      </w:r>
    </w:p>
    <w:p w:rsidR="00C575A4" w:rsidRDefault="00C575A4" w:rsidP="00C575A4">
      <w:pPr>
        <w:pStyle w:val="ConsPlusTitle"/>
        <w:jc w:val="center"/>
      </w:pPr>
      <w:r>
        <w:t>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62">
        <w:r>
          <w:rPr>
            <w:color w:val="0000FF"/>
          </w:rPr>
          <w:t>Закона</w:t>
        </w:r>
      </w:hyperlink>
      <w:r>
        <w:t xml:space="preserve"> Республики Тыва от 28.11.2022 N 871-ЗРТ)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31"/>
        <w:gridCol w:w="1417"/>
      </w:tblGrid>
      <w:tr w:rsidR="00C575A4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5560,9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10694,6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13259,0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49799,0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7594,9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Сут-Хольский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9264,4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18479,4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Тес-Хемский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2693,9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24347,9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3617,5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7084,2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152395,6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52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bookmarkStart w:id="18" w:name="P78840"/>
      <w:bookmarkEnd w:id="18"/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иных межбюджетных трансфертов местным бюджетам на реализацию</w:t>
      </w:r>
    </w:p>
    <w:p w:rsidR="00C575A4" w:rsidRDefault="00C575A4" w:rsidP="00C575A4">
      <w:pPr>
        <w:pStyle w:val="ConsPlusTitle"/>
        <w:jc w:val="center"/>
      </w:pPr>
      <w:r>
        <w:t>мероприятий в рамках государственной программы Республики</w:t>
      </w:r>
    </w:p>
    <w:p w:rsidR="00C575A4" w:rsidRDefault="00C575A4" w:rsidP="00C575A4">
      <w:pPr>
        <w:pStyle w:val="ConsPlusTitle"/>
        <w:jc w:val="center"/>
      </w:pPr>
      <w:r>
        <w:t>Тыва "Реализация государственной национальной политики</w:t>
      </w:r>
    </w:p>
    <w:p w:rsidR="00C575A4" w:rsidRDefault="00C575A4" w:rsidP="00C575A4">
      <w:pPr>
        <w:pStyle w:val="ConsPlusTitle"/>
        <w:jc w:val="center"/>
      </w:pPr>
      <w:r>
        <w:t>Российской Федерации в Республике Тыва на 2021 - 2023 годы"</w:t>
      </w:r>
    </w:p>
    <w:p w:rsidR="00C575A4" w:rsidRDefault="00C575A4" w:rsidP="00C575A4">
      <w:pPr>
        <w:pStyle w:val="ConsPlusTitle"/>
        <w:jc w:val="center"/>
      </w:pPr>
      <w:r>
        <w:t>на 2022 год</w:t>
      </w:r>
    </w:p>
    <w:p w:rsidR="00C575A4" w:rsidRDefault="00C575A4" w:rsidP="00C575A4">
      <w:pPr>
        <w:pStyle w:val="ConsPlusNormal"/>
        <w:jc w:val="center"/>
      </w:pPr>
      <w:r>
        <w:t xml:space="preserve">(введено </w:t>
      </w:r>
      <w:hyperlink r:id="rId63">
        <w:r>
          <w:rPr>
            <w:color w:val="0000FF"/>
          </w:rPr>
          <w:t>Законом</w:t>
        </w:r>
      </w:hyperlink>
      <w:r>
        <w:t xml:space="preserve"> Республики Тыва от 06.03.2022 N 804-ЗРТ)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458"/>
        <w:gridCol w:w="1701"/>
      </w:tblGrid>
      <w:tr w:rsidR="00C575A4" w:rsidTr="00F47EDC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67,0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67,0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53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bookmarkStart w:id="19" w:name="P78862"/>
      <w:bookmarkEnd w:id="19"/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субсидий на государственную поддержку отрасли</w:t>
      </w:r>
    </w:p>
    <w:p w:rsidR="00C575A4" w:rsidRDefault="00C575A4" w:rsidP="00C575A4">
      <w:pPr>
        <w:pStyle w:val="ConsPlusTitle"/>
        <w:jc w:val="center"/>
      </w:pPr>
      <w:r>
        <w:t>культуры (поощрение) на 2022 год</w:t>
      </w:r>
    </w:p>
    <w:p w:rsidR="00C575A4" w:rsidRDefault="00C575A4" w:rsidP="00C575A4">
      <w:pPr>
        <w:pStyle w:val="ConsPlusNormal"/>
        <w:jc w:val="center"/>
      </w:pPr>
      <w:r>
        <w:t xml:space="preserve">(введено </w:t>
      </w:r>
      <w:hyperlink r:id="rId64">
        <w:r>
          <w:rPr>
            <w:color w:val="0000FF"/>
          </w:rPr>
          <w:t>Законом</w:t>
        </w:r>
      </w:hyperlink>
      <w:r>
        <w:t xml:space="preserve"> Республики Тыва от 28.07.2022 N 845-ЗРТ)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48"/>
        <w:gridCol w:w="1474"/>
      </w:tblGrid>
      <w:tr w:rsidR="00C575A4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50,5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50,5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50,5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50,5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50,5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50,5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50,5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101,0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555,6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54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субсидий местным бюджетам на оплату услуг доступа к сети</w:t>
      </w:r>
    </w:p>
    <w:p w:rsidR="00C575A4" w:rsidRDefault="00C575A4" w:rsidP="00C575A4">
      <w:pPr>
        <w:pStyle w:val="ConsPlusTitle"/>
        <w:jc w:val="center"/>
      </w:pPr>
      <w:r>
        <w:t>"Интернет" социально значимых объектов на 2022 год</w:t>
      </w:r>
    </w:p>
    <w:p w:rsidR="00C575A4" w:rsidRDefault="00C575A4" w:rsidP="00C575A4">
      <w:pPr>
        <w:pStyle w:val="ConsPlusNormal"/>
        <w:jc w:val="center"/>
      </w:pPr>
      <w:r>
        <w:t xml:space="preserve">(введено </w:t>
      </w:r>
      <w:hyperlink r:id="rId65">
        <w:r>
          <w:rPr>
            <w:color w:val="0000FF"/>
          </w:rPr>
          <w:t>Законом</w:t>
        </w:r>
      </w:hyperlink>
      <w:r>
        <w:t xml:space="preserve"> Республики Тыва от 28.07.2022 N 845-ЗРТ)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48"/>
        <w:gridCol w:w="1474"/>
      </w:tblGrid>
      <w:tr w:rsidR="00C575A4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464,6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813,1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1393,8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813,1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755,0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448,3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Овюрский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464,6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464,6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Сут-Хольский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580,8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1045,4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Тес-Хемский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638,8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lastRenderedPageBreak/>
              <w:t>12.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Тоджинский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232,3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1103,4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464,6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580,8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796,8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58,1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232,3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11350,3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55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субсидий местным бюджетам на реализацию</w:t>
      </w:r>
    </w:p>
    <w:p w:rsidR="00C575A4" w:rsidRDefault="00C575A4" w:rsidP="00C575A4">
      <w:pPr>
        <w:pStyle w:val="ConsPlusTitle"/>
        <w:jc w:val="center"/>
      </w:pPr>
      <w:r>
        <w:t>губернаторского проекта "Народный мост" на 2022 год</w:t>
      </w:r>
    </w:p>
    <w:p w:rsidR="00C575A4" w:rsidRDefault="00C575A4" w:rsidP="00C575A4">
      <w:pPr>
        <w:pStyle w:val="ConsPlusNormal"/>
        <w:jc w:val="center"/>
      </w:pPr>
      <w:r>
        <w:t xml:space="preserve">(введено </w:t>
      </w:r>
      <w:hyperlink r:id="rId66">
        <w:r>
          <w:rPr>
            <w:color w:val="0000FF"/>
          </w:rPr>
          <w:t>Законом</w:t>
        </w:r>
      </w:hyperlink>
      <w:r>
        <w:t xml:space="preserve"> Республики Тыва от 28.07.2022 N 845-ЗРТ)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48"/>
        <w:gridCol w:w="1474"/>
      </w:tblGrid>
      <w:tr w:rsidR="00C575A4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496,3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496,3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496,3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496,3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626,8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496,3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Сут-Хольский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496,3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Тес-Хемский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496,3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Тоджинский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496,3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496,3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496,3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283,5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779,7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Тере-Хольский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547,1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7200,0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lastRenderedPageBreak/>
        <w:t>Таблица 56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субсидий местным бюджетам на софинансирование расходов</w:t>
      </w:r>
    </w:p>
    <w:p w:rsidR="00C575A4" w:rsidRDefault="00C575A4" w:rsidP="00C575A4">
      <w:pPr>
        <w:pStyle w:val="ConsPlusTitle"/>
        <w:jc w:val="center"/>
      </w:pPr>
      <w:r>
        <w:t>по содержанию имущества образовательных учреждений</w:t>
      </w:r>
    </w:p>
    <w:p w:rsidR="00C575A4" w:rsidRDefault="00C575A4" w:rsidP="00C575A4">
      <w:pPr>
        <w:pStyle w:val="ConsPlusTitle"/>
        <w:jc w:val="center"/>
      </w:pPr>
      <w:r>
        <w:t>на 2022 год</w:t>
      </w:r>
    </w:p>
    <w:p w:rsidR="00C575A4" w:rsidRDefault="00C575A4" w:rsidP="00C575A4">
      <w:pPr>
        <w:pStyle w:val="ConsPlusNormal"/>
        <w:jc w:val="center"/>
      </w:pPr>
      <w:r>
        <w:t xml:space="preserve">(введено </w:t>
      </w:r>
      <w:hyperlink r:id="rId67">
        <w:r>
          <w:rPr>
            <w:color w:val="0000FF"/>
          </w:rPr>
          <w:t>Законом</w:t>
        </w:r>
      </w:hyperlink>
      <w:r>
        <w:t xml:space="preserve"> Республики Тыва от 28.07.2022 N 845-ЗРТ)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48"/>
        <w:gridCol w:w="1474"/>
      </w:tblGrid>
      <w:tr w:rsidR="00C575A4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1786,5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1952,2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3022,0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3198,7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1869,4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446,6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Овюрский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176,3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1775,3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Сут-Хольский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1069,7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280,3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Тес-Хемский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1505,8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Тере-Хольский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176,5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Тоджинский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1422,6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1693,0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94,1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1246,1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1246,5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893,0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363,7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24218,3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57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bookmarkStart w:id="20" w:name="P79107"/>
      <w:bookmarkEnd w:id="20"/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субсидий из республиканского бюджета местным бюджетам</w:t>
      </w:r>
    </w:p>
    <w:p w:rsidR="00C575A4" w:rsidRDefault="00C575A4" w:rsidP="00C575A4">
      <w:pPr>
        <w:pStyle w:val="ConsPlusTitle"/>
        <w:jc w:val="center"/>
      </w:pPr>
      <w:r>
        <w:t>на реализацию мероприятий по модернизации и развитию</w:t>
      </w:r>
    </w:p>
    <w:p w:rsidR="00C575A4" w:rsidRDefault="00C575A4" w:rsidP="00C575A4">
      <w:pPr>
        <w:pStyle w:val="ConsPlusTitle"/>
        <w:jc w:val="center"/>
      </w:pPr>
      <w:r>
        <w:lastRenderedPageBreak/>
        <w:t>инфраструктуры связи на территории Республики Тыва</w:t>
      </w:r>
    </w:p>
    <w:p w:rsidR="00C575A4" w:rsidRDefault="00C575A4" w:rsidP="00C575A4">
      <w:pPr>
        <w:pStyle w:val="ConsPlusTitle"/>
        <w:jc w:val="center"/>
      </w:pPr>
      <w:r>
        <w:t>на 2022 год</w:t>
      </w:r>
    </w:p>
    <w:p w:rsidR="00C575A4" w:rsidRDefault="00C575A4" w:rsidP="00C575A4">
      <w:pPr>
        <w:pStyle w:val="ConsPlusNormal"/>
        <w:jc w:val="center"/>
      </w:pPr>
      <w:r>
        <w:t xml:space="preserve">(введено </w:t>
      </w:r>
      <w:hyperlink r:id="rId68">
        <w:r>
          <w:rPr>
            <w:color w:val="0000FF"/>
          </w:rPr>
          <w:t>Законом</w:t>
        </w:r>
      </w:hyperlink>
      <w:r>
        <w:t xml:space="preserve"> Республики Тыва от 28.07.2022 N 845-ЗРТ)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48"/>
        <w:gridCol w:w="1474"/>
      </w:tblGrid>
      <w:tr w:rsidR="00C575A4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Сут-Хольский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4000,0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Тандынский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2000,0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6000,0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58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bookmarkStart w:id="21" w:name="P79131"/>
      <w:bookmarkEnd w:id="21"/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иных межбюджетных трансфертов из республиканского бюджета</w:t>
      </w:r>
    </w:p>
    <w:p w:rsidR="00C575A4" w:rsidRDefault="00C575A4" w:rsidP="00C575A4">
      <w:pPr>
        <w:pStyle w:val="ConsPlusTitle"/>
        <w:jc w:val="center"/>
      </w:pPr>
      <w:r>
        <w:t>Республики Тыва на поощрение муниципальных управленческих</w:t>
      </w:r>
    </w:p>
    <w:p w:rsidR="00C575A4" w:rsidRDefault="00C575A4" w:rsidP="00C575A4">
      <w:pPr>
        <w:pStyle w:val="ConsPlusTitle"/>
        <w:jc w:val="center"/>
      </w:pPr>
      <w:r>
        <w:t>команд за содействие достижению показателей деятельности</w:t>
      </w:r>
    </w:p>
    <w:p w:rsidR="00C575A4" w:rsidRDefault="00C575A4" w:rsidP="00C575A4">
      <w:pPr>
        <w:pStyle w:val="ConsPlusTitle"/>
        <w:jc w:val="center"/>
      </w:pPr>
      <w:r>
        <w:t>органов исполнительной власти Республики Тыва на 2022 год</w:t>
      </w:r>
    </w:p>
    <w:p w:rsidR="00C575A4" w:rsidRDefault="00C575A4" w:rsidP="00C575A4">
      <w:pPr>
        <w:pStyle w:val="ConsPlusNormal"/>
        <w:jc w:val="center"/>
      </w:pPr>
      <w:r>
        <w:t xml:space="preserve">(в ред. </w:t>
      </w:r>
      <w:hyperlink r:id="rId69">
        <w:r>
          <w:rPr>
            <w:color w:val="0000FF"/>
          </w:rPr>
          <w:t>Закона</w:t>
        </w:r>
      </w:hyperlink>
      <w:r>
        <w:t xml:space="preserve"> Республики Тыва от 26.12.2022 N 896-ЗРТ)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58"/>
        <w:gridCol w:w="2127"/>
      </w:tblGrid>
      <w:tr w:rsidR="00C575A4" w:rsidTr="00F47ED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Бай-Тайгинский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390,0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340,0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200,0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Каа-Хемский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350,0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Кызылский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330,0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Монгун-Тайгинский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210,0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Овюрский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340,0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Пий-Хемский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370,0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Сут-Хольский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330,0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Тандинский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Тес-Хемский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520,0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Тере-Хольский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320,0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Тоджинский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310,0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Улуг-Хемский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410,0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lastRenderedPageBreak/>
              <w:t>15.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Чаа-Хольский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420,0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Чеди-Хольский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380,0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Эрзинский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370,0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г. Ак-Довурак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400,0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458" w:type="dxa"/>
            <w:tcBorders>
              <w:top w:val="nil"/>
              <w:bottom w:val="nil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г. Кызыл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5430,0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  <w:vAlign w:val="bottom"/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11920,0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  <w:outlineLvl w:val="1"/>
      </w:pPr>
      <w:r>
        <w:t>Таблица 59</w:t>
      </w:r>
    </w:p>
    <w:p w:rsidR="00C575A4" w:rsidRDefault="00C575A4" w:rsidP="00C575A4">
      <w:pPr>
        <w:pStyle w:val="ConsPlusNormal"/>
        <w:jc w:val="right"/>
      </w:pPr>
      <w:r>
        <w:t>приложения 17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Title"/>
        <w:jc w:val="center"/>
      </w:pPr>
      <w:bookmarkStart w:id="22" w:name="P79206"/>
      <w:bookmarkEnd w:id="22"/>
      <w:r>
        <w:t>РАСПРЕДЕЛЕНИЕ</w:t>
      </w:r>
    </w:p>
    <w:p w:rsidR="00C575A4" w:rsidRDefault="00C575A4" w:rsidP="00C575A4">
      <w:pPr>
        <w:pStyle w:val="ConsPlusTitle"/>
        <w:jc w:val="center"/>
      </w:pPr>
      <w:r>
        <w:t>иных межбюджетных трансфертов местным бюджетам за лучшую</w:t>
      </w:r>
    </w:p>
    <w:p w:rsidR="00C575A4" w:rsidRDefault="00C575A4" w:rsidP="00C575A4">
      <w:pPr>
        <w:pStyle w:val="ConsPlusTitle"/>
        <w:jc w:val="center"/>
      </w:pPr>
      <w:r>
        <w:t>организацию деятельности по благоустройству, озеленению</w:t>
      </w:r>
    </w:p>
    <w:p w:rsidR="00C575A4" w:rsidRDefault="00C575A4" w:rsidP="00C575A4">
      <w:pPr>
        <w:pStyle w:val="ConsPlusTitle"/>
        <w:jc w:val="center"/>
      </w:pPr>
      <w:r>
        <w:t>и чистоте на 2022 год</w:t>
      </w:r>
    </w:p>
    <w:p w:rsidR="00C575A4" w:rsidRDefault="00C575A4" w:rsidP="00C575A4">
      <w:pPr>
        <w:pStyle w:val="ConsPlusNormal"/>
        <w:jc w:val="center"/>
      </w:pPr>
      <w:r>
        <w:t xml:space="preserve">(введено </w:t>
      </w:r>
      <w:hyperlink r:id="rId70">
        <w:r>
          <w:rPr>
            <w:color w:val="0000FF"/>
          </w:rPr>
          <w:t>Законом</w:t>
        </w:r>
      </w:hyperlink>
      <w:r>
        <w:t xml:space="preserve"> Республики Тыва от 28.11.2022 N 871-ЗРТ)</w:t>
      </w: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right"/>
      </w:pPr>
      <w:r>
        <w:t>(тыс. рублей)</w:t>
      </w:r>
    </w:p>
    <w:p w:rsidR="00C575A4" w:rsidRDefault="00C575A4" w:rsidP="00C57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31"/>
        <w:gridCol w:w="1417"/>
      </w:tblGrid>
      <w:tr w:rsidR="00C575A4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A4" w:rsidRDefault="00C575A4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Барун-Хемчикский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400,0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Дзун-Хемчикский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</w:pPr>
            <w:r>
              <w:t>Тоджинский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300,0</w:t>
            </w:r>
          </w:p>
        </w:tc>
      </w:tr>
      <w:tr w:rsidR="00C575A4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575A4" w:rsidRDefault="00C575A4" w:rsidP="00F47EDC">
            <w:pPr>
              <w:pStyle w:val="ConsPlusNormal"/>
              <w:jc w:val="center"/>
            </w:pPr>
            <w:r>
              <w:t>1200,0</w:t>
            </w:r>
          </w:p>
        </w:tc>
      </w:tr>
    </w:tbl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both"/>
      </w:pPr>
    </w:p>
    <w:p w:rsidR="00C575A4" w:rsidRDefault="00C575A4" w:rsidP="00C575A4">
      <w:pPr>
        <w:pStyle w:val="ConsPlusNormal"/>
        <w:jc w:val="both"/>
      </w:pPr>
    </w:p>
    <w:p w:rsidR="00EF44DC" w:rsidRDefault="00EF44DC">
      <w:bookmarkStart w:id="23" w:name="_GoBack"/>
      <w:bookmarkEnd w:id="23"/>
    </w:p>
    <w:sectPr w:rsidR="00EF44DC" w:rsidSect="00815128">
      <w:pgSz w:w="11906" w:h="16838"/>
      <w:pgMar w:top="1134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95"/>
    <w:rsid w:val="00815128"/>
    <w:rsid w:val="00C45895"/>
    <w:rsid w:val="00C575A4"/>
    <w:rsid w:val="00E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75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575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575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575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575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575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575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575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75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575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575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575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575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575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575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575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98848D1DA54765D590A437ACB850D217B4FBCB94701712C079AF9F850C91FB924C650C1A4B36D120A81984776216DBFC48374D4524FE55FA0E55Dp2h0C" TargetMode="External"/><Relationship Id="rId18" Type="http://schemas.openxmlformats.org/officeDocument/2006/relationships/hyperlink" Target="consultantplus://offline/ref=898848D1DA54765D590A437ACB850D217B4FBCB9470F7526029AF9F850C91FB924C650C1A4B36D120F809D4F76216DBFC48374D4524FE55FA0E55Dp2h0C" TargetMode="External"/><Relationship Id="rId26" Type="http://schemas.openxmlformats.org/officeDocument/2006/relationships/hyperlink" Target="consultantplus://offline/ref=898848D1DA54765D590A437ACB850D217B4FBCB94701712C079AF9F850C91FB924C650C1A4B36D120B899A4776216DBFC48374D4524FE55FA0E55Dp2h0C" TargetMode="External"/><Relationship Id="rId39" Type="http://schemas.openxmlformats.org/officeDocument/2006/relationships/hyperlink" Target="consultantplus://offline/ref=898848D1DA54765D590A437ACB850D217B4FBCB947007F27079AF9F850C91FB924C650C1A4B36D140E889E4276216DBFC48374D4524FE55FA0E55Dp2h0C" TargetMode="External"/><Relationship Id="rId21" Type="http://schemas.openxmlformats.org/officeDocument/2006/relationships/hyperlink" Target="consultantplus://offline/ref=898848D1DA54765D590A437ACB850D217B4FBCB9470E7F2D019AF9F850C91FB924C650C1A4B36D120A8F964576216DBFC48374D4524FE55FA0E55Dp2h0C" TargetMode="External"/><Relationship Id="rId34" Type="http://schemas.openxmlformats.org/officeDocument/2006/relationships/hyperlink" Target="consultantplus://offline/ref=898848D1DA54765D590A437ACB850D217B4FBCB94701712C079AF9F850C91FB924C650C1A4B36D120B8D9C4E76216DBFC48374D4524FE55FA0E55Dp2h0C" TargetMode="External"/><Relationship Id="rId42" Type="http://schemas.openxmlformats.org/officeDocument/2006/relationships/hyperlink" Target="consultantplus://offline/ref=898848D1DA54765D590A437ACB850D217B4FBCB94701712C079AF9F850C91FB924C650C1A4B36D120B8F9C4E76216DBFC48374D4524FE55FA0E55Dp2h0C" TargetMode="External"/><Relationship Id="rId47" Type="http://schemas.openxmlformats.org/officeDocument/2006/relationships/hyperlink" Target="consultantplus://offline/ref=898848D1DA54765D590A437ACB850D217B4FBCB94701712C079AF9F850C91FB924C650C1A4B36D120B809B4376216DBFC48374D4524FE55FA0E55Dp2h0C" TargetMode="External"/><Relationship Id="rId50" Type="http://schemas.openxmlformats.org/officeDocument/2006/relationships/hyperlink" Target="consultantplus://offline/ref=898848D1DA54765D590A437ACB850D217B4FBCB9470E732D0C9AF9F850C91FB924C650C1A4B36D120A8A9C4676216DBFC48374D4524FE55FA0E55Dp2h0C" TargetMode="External"/><Relationship Id="rId55" Type="http://schemas.openxmlformats.org/officeDocument/2006/relationships/hyperlink" Target="consultantplus://offline/ref=898848D1DA54765D590A437ACB850D217B4FBCB947017221069AF9F850C91FB924C650C1A4B36D12088A9F4476216DBFC48374D4524FE55FA0E55Dp2h0C" TargetMode="External"/><Relationship Id="rId63" Type="http://schemas.openxmlformats.org/officeDocument/2006/relationships/hyperlink" Target="consultantplus://offline/ref=898848D1DA54765D590A437ACB850D217B4FBCB9470F7526029AF9F850C91FB924C650C1A4B36D120C8D984476216DBFC48374D4524FE55FA0E55Dp2h0C" TargetMode="External"/><Relationship Id="rId68" Type="http://schemas.openxmlformats.org/officeDocument/2006/relationships/hyperlink" Target="consultantplus://offline/ref=898848D1DA54765D590A437ACB850D217B4FBCB9470E732D0C9AF9F850C91FB924C650C1A4B36D120A8D9E4476216DBFC48374D4524FE55FA0E55Dp2h0C" TargetMode="External"/><Relationship Id="rId7" Type="http://schemas.openxmlformats.org/officeDocument/2006/relationships/hyperlink" Target="consultantplus://offline/ref=898848D1DA54765D590A437ACB850D217B4FBCB9470E7F2D019AF9F850C91FB924C650C1A4B36D120A8F9D4376216DBFC48374D4524FE55FA0E55Dp2h0C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98848D1DA54765D590A437ACB850D217B4FBCB9470F7526029AF9F850C91FB924C650C1A4B36D120F809D4F76216DBFC48374D4524FE55FA0E55Dp2h0C" TargetMode="External"/><Relationship Id="rId29" Type="http://schemas.openxmlformats.org/officeDocument/2006/relationships/hyperlink" Target="consultantplus://offline/ref=898848D1DA54765D590A437ACB850D217B4FBCB94701712C079AF9F850C91FB924C650C1A4B36D120B8B9D4376216DBFC48374D4524FE55FA0E55Dp2h0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98848D1DA54765D590A437ACB850D217B4FBCB9470E732D0C9AF9F850C91FB924C650C1A4B36D120D8D984F76216DBFC48374D4524FE55FA0E55Dp2h0C" TargetMode="External"/><Relationship Id="rId11" Type="http://schemas.openxmlformats.org/officeDocument/2006/relationships/hyperlink" Target="consultantplus://offline/ref=898848D1DA54765D590A437ACB850D217B4FBCB9470F7526029AF9F850C91FB924C650C1A4B36D120F8F964176216DBFC48374D4524FE55FA0E55Dp2h0C" TargetMode="External"/><Relationship Id="rId24" Type="http://schemas.openxmlformats.org/officeDocument/2006/relationships/hyperlink" Target="consultantplus://offline/ref=898848D1DA54765D590A437ACB850D217B4FBCB9470F7526029AF9F850C91FB924C650C1A4B36D120C88994376216DBFC48374D4524FE55FA0E55Dp2h0C" TargetMode="External"/><Relationship Id="rId32" Type="http://schemas.openxmlformats.org/officeDocument/2006/relationships/hyperlink" Target="consultantplus://offline/ref=898848D1DA54765D590A437ACB850D217B4FBCB94701712C079AF9F850C91FB924C650C1A4B36D120B8C984E76216DBFC48374D4524FE55FA0E55Dp2h0C" TargetMode="External"/><Relationship Id="rId37" Type="http://schemas.openxmlformats.org/officeDocument/2006/relationships/hyperlink" Target="consultantplus://offline/ref=898848D1DA54765D590A437ACB850D217B4FBCB94701712C079AF9F850C91FB924C650C1A4B36D120B8E9F4376216DBFC48374D4524FE55FA0E55Dp2h0C" TargetMode="External"/><Relationship Id="rId40" Type="http://schemas.openxmlformats.org/officeDocument/2006/relationships/hyperlink" Target="consultantplus://offline/ref=898848D1DA54765D590A437ACB850D217B4FBCB94701712C079AF9F850C91FB924C650C1A4B36D120B8E984476216DBFC48374D4524FE55FA0E55Dp2h0C" TargetMode="External"/><Relationship Id="rId45" Type="http://schemas.openxmlformats.org/officeDocument/2006/relationships/hyperlink" Target="consultantplus://offline/ref=898848D1DA54765D590A437ACB850D217B4FBCB947017221069AF9F850C91FB924C650C1A4B36D120B80984276216DBFC48374D4524FE55FA0E55Dp2h0C" TargetMode="External"/><Relationship Id="rId53" Type="http://schemas.openxmlformats.org/officeDocument/2006/relationships/hyperlink" Target="consultantplus://offline/ref=898848D1DA54765D590A437ACB850D217B4FBCB94701712C079AF9F850C91FB924C650C1A4B36D12088C9E4376216DBFC48374D4524FE55FA0E55Dp2h0C" TargetMode="External"/><Relationship Id="rId58" Type="http://schemas.openxmlformats.org/officeDocument/2006/relationships/hyperlink" Target="consultantplus://offline/ref=898848D1DA54765D590A437ACB850D217B4FBCB9470E732D0C9AF9F850C91FB924C650C1A4B36D120A8A974076216DBFC48374D4524FE55FA0E55Dp2h0C" TargetMode="External"/><Relationship Id="rId66" Type="http://schemas.openxmlformats.org/officeDocument/2006/relationships/hyperlink" Target="consultantplus://offline/ref=898848D1DA54765D590A437ACB850D217B4FBCB9470E732D0C9AF9F850C91FB924C650C1A4B36D120A8B964176216DBFC48374D4524FE55FA0E55Dp2h0C" TargetMode="External"/><Relationship Id="rId5" Type="http://schemas.openxmlformats.org/officeDocument/2006/relationships/hyperlink" Target="consultantplus://offline/ref=898848D1DA54765D590A437ACB850D217B4FBCB9470F7526029AF9F850C91FB924C650C1A4B36D120F8F9D4F76216DBFC48374D4524FE55FA0E55Dp2h0C" TargetMode="External"/><Relationship Id="rId15" Type="http://schemas.openxmlformats.org/officeDocument/2006/relationships/hyperlink" Target="consultantplus://offline/ref=898848D1DA54765D590A437ACB850D217B4FBCB947017221069AF9F850C91FB924C650C1A4B36D120B8A984376216DBFC48374D4524FE55FA0E55Dp2h0C" TargetMode="External"/><Relationship Id="rId23" Type="http://schemas.openxmlformats.org/officeDocument/2006/relationships/hyperlink" Target="consultantplus://offline/ref=898848D1DA54765D590A437ACB850D217B4FBCB9470F7526029AF9F850C91FB924C650C1A4B36D120C889B4076216DBFC48374D4524FE55FA0E55Dp2h0C" TargetMode="External"/><Relationship Id="rId28" Type="http://schemas.openxmlformats.org/officeDocument/2006/relationships/hyperlink" Target="consultantplus://offline/ref=898848D1DA54765D590A437ACB850D217B4FBCB94701712C079AF9F850C91FB924C650C1A4B36D120B8A9E4176216DBFC48374D4524FE55FA0E55Dp2h0C" TargetMode="External"/><Relationship Id="rId36" Type="http://schemas.openxmlformats.org/officeDocument/2006/relationships/hyperlink" Target="consultantplus://offline/ref=898848D1DA54765D590A437ACB850D217B4FBCB947007F27079AF9F850C91FB924C650C1A4B36D140E889E4776216DBFC48374D4524FE55FA0E55Dp2h0C" TargetMode="External"/><Relationship Id="rId49" Type="http://schemas.openxmlformats.org/officeDocument/2006/relationships/hyperlink" Target="consultantplus://offline/ref=898848D1DA54765D590A437ACB850D217B4FBCB9470E732D0C9AF9F850C91FB924C650C1A4B36D120A89994076216DBFC48374D4524FE55FA0E55Dp2h0C" TargetMode="External"/><Relationship Id="rId57" Type="http://schemas.openxmlformats.org/officeDocument/2006/relationships/hyperlink" Target="consultantplus://offline/ref=898848D1DA54765D590A437ACB850D217B4FBCB9470F7526029AF9F850C91FB924C650C1A4B36D120C8C984076216DBFC48374D4524FE55FA0E55Dp2h0C" TargetMode="External"/><Relationship Id="rId61" Type="http://schemas.openxmlformats.org/officeDocument/2006/relationships/hyperlink" Target="consultantplus://offline/ref=898848D1DA54765D590A437ACB850D217B4FBCB9470F7526029AF9F850C91FB924C650C1A4B36D120C8D9D4F76216DBFC48374D4524FE55FA0E55Dp2h0C" TargetMode="External"/><Relationship Id="rId10" Type="http://schemas.openxmlformats.org/officeDocument/2006/relationships/hyperlink" Target="consultantplus://offline/ref=898848D1DA54765D590A437ACB850D217B4FBCB94701712C079AF9F850C91FB924C650C1A4B36D120A809B4776216DBFC48374D4524FE55FA0E55Dp2h0C" TargetMode="External"/><Relationship Id="rId19" Type="http://schemas.openxmlformats.org/officeDocument/2006/relationships/hyperlink" Target="consultantplus://offline/ref=898848D1DA54765D590A437ACB850D217B4FBCB94701712C079AF9F850C91FB924C650C1A4B36D120B889E4F76216DBFC48374D4524FE55FA0E55Dp2h0C" TargetMode="External"/><Relationship Id="rId31" Type="http://schemas.openxmlformats.org/officeDocument/2006/relationships/hyperlink" Target="consultantplus://offline/ref=898848D1DA54765D590A437ACB850D217B4FBCB94701712C079AF9F850C91FB924C650C1A4B36D120B8C9E4576216DBFC48374D4524FE55FA0E55Dp2h0C" TargetMode="External"/><Relationship Id="rId44" Type="http://schemas.openxmlformats.org/officeDocument/2006/relationships/hyperlink" Target="consultantplus://offline/ref=898848D1DA54765D590A437ACB850D217B4FBCB947017221069AF9F850C91FB924C650C1A4B36D120B809F4E76216DBFC48374D4524FE55FA0E55Dp2h0C" TargetMode="External"/><Relationship Id="rId52" Type="http://schemas.openxmlformats.org/officeDocument/2006/relationships/hyperlink" Target="consultantplus://offline/ref=898848D1DA54765D590A437ACB850D217B4FBCB94701712C079AF9F850C91FB924C650C1A4B36D12088B9B4F76216DBFC48374D4524FE55FA0E55Dp2h0C" TargetMode="External"/><Relationship Id="rId60" Type="http://schemas.openxmlformats.org/officeDocument/2006/relationships/hyperlink" Target="consultantplus://offline/ref=898848D1DA54765D590A437ACB850D217B4FBCB947017221069AF9F850C91FB924C650C1A4B36D12088A9B4776216DBFC48374D4524FE55FA0E55Dp2h0C" TargetMode="External"/><Relationship Id="rId65" Type="http://schemas.openxmlformats.org/officeDocument/2006/relationships/hyperlink" Target="consultantplus://offline/ref=898848D1DA54765D590A437ACB850D217B4FBCB9470E732D0C9AF9F850C91FB924C650C1A4B36D120A8B9C4376216DBFC48374D4524FE55FA0E55Dp2h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8848D1DA54765D590A437ACB850D217B4FBCB94701712C079AF9F850C91FB924C650C1A4B36D120A809B4676216DBFC48374D4524FE55FA0E55Dp2h0C" TargetMode="External"/><Relationship Id="rId14" Type="http://schemas.openxmlformats.org/officeDocument/2006/relationships/hyperlink" Target="consultantplus://offline/ref=898848D1DA54765D590A437ACB850D217B4FBCB9470E732D0C9AF9F850C91FB924C650C1A4B36D120D8E9B4176216DBFC48374D4524FE55FA0E55Dp2h0C" TargetMode="External"/><Relationship Id="rId22" Type="http://schemas.openxmlformats.org/officeDocument/2006/relationships/hyperlink" Target="consultantplus://offline/ref=898848D1DA54765D590A437ACB850D217B4FBCB9470E7F2D019AF9F850C91FB924C650C1A4B36D120A809F4076216DBFC48374D4524FE55FA0E55Dp2h0C" TargetMode="External"/><Relationship Id="rId27" Type="http://schemas.openxmlformats.org/officeDocument/2006/relationships/hyperlink" Target="consultantplus://offline/ref=898848D1DA54765D590A437ACB850D217B4FBCB947007F26079AF9F850C91FB924C650D3A4EB61140D969F4E63773CF9p9h2C" TargetMode="External"/><Relationship Id="rId30" Type="http://schemas.openxmlformats.org/officeDocument/2006/relationships/hyperlink" Target="consultantplus://offline/ref=898848D1DA54765D590A437ACB850D217B4FBCB94701712C079AF9F850C91FB924C650C1A4B36D120B8B964676216DBFC48374D4524FE55FA0E55Dp2h0C" TargetMode="External"/><Relationship Id="rId35" Type="http://schemas.openxmlformats.org/officeDocument/2006/relationships/hyperlink" Target="consultantplus://offline/ref=898848D1DA54765D590A437ACB850D217B4FBCB947007F27079AF9F850C91FB924C650C1A4B36D140E899B4F76216DBFC48374D4524FE55FA0E55Dp2h0C" TargetMode="External"/><Relationship Id="rId43" Type="http://schemas.openxmlformats.org/officeDocument/2006/relationships/hyperlink" Target="consultantplus://offline/ref=898848D1DA54765D590A437ACB850D217B4FBCB94701712C079AF9F850C91FB924C650C1A4B36D120B8F984F76216DBFC48374D4524FE55FA0E55Dp2h0C" TargetMode="External"/><Relationship Id="rId48" Type="http://schemas.openxmlformats.org/officeDocument/2006/relationships/hyperlink" Target="consultantplus://offline/ref=898848D1DA54765D590A437ACB850D217B4FBCB94701712C079AF9F850C91FB924C650C1A4B36D120B819E4776216DBFC48374D4524FE55FA0E55Dp2h0C" TargetMode="External"/><Relationship Id="rId56" Type="http://schemas.openxmlformats.org/officeDocument/2006/relationships/hyperlink" Target="consultantplus://offline/ref=898848D1DA54765D590A5D77DDE9572F7C45EBB7440C7D7258C5A2A507C015EE7189518FE0BD721406969D467Fp7h6C" TargetMode="External"/><Relationship Id="rId64" Type="http://schemas.openxmlformats.org/officeDocument/2006/relationships/hyperlink" Target="consultantplus://offline/ref=898848D1DA54765D590A437ACB850D217B4FBCB9470E732D0C9AF9F850C91FB924C650C1A4B36D120A8A964F76216DBFC48374D4524FE55FA0E55Dp2h0C" TargetMode="External"/><Relationship Id="rId69" Type="http://schemas.openxmlformats.org/officeDocument/2006/relationships/hyperlink" Target="consultantplus://offline/ref=898848D1DA54765D590A437ACB850D217B4FBCB94701712C079AF9F850C91FB924C650C1A4B36D12088D9B4176216DBFC48374D4524FE55FA0E55Dp2h0C" TargetMode="External"/><Relationship Id="rId8" Type="http://schemas.openxmlformats.org/officeDocument/2006/relationships/hyperlink" Target="consultantplus://offline/ref=898848D1DA54765D590A437ACB850D217B4FBCB947017221069AF9F850C91FB924C650C1A4B36D120B88964076216DBFC48374D4524FE55FA0E55Dp2h0C" TargetMode="External"/><Relationship Id="rId51" Type="http://schemas.openxmlformats.org/officeDocument/2006/relationships/hyperlink" Target="consultantplus://offline/ref=898848D1DA54765D590A437ACB850D217B4FBCB94701712C079AF9F850C91FB924C650C1A4B36D12088A974576216DBFC48374D4524FE55FA0E55Dp2h0C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98848D1DA54765D590A437ACB850D217B4FBCB94701712C079AF9F850C91FB924C650C1A4B36D120A819F4E76216DBFC48374D4524FE55FA0E55Dp2h0C" TargetMode="External"/><Relationship Id="rId17" Type="http://schemas.openxmlformats.org/officeDocument/2006/relationships/hyperlink" Target="consultantplus://offline/ref=898848D1DA54765D590A437ACB850D217B4FBCB9470F7526029AF9F850C91FB924C650C1A4B36D120F80994576216DBFC48374D4524FE55FA0E55Dp2h0C" TargetMode="External"/><Relationship Id="rId25" Type="http://schemas.openxmlformats.org/officeDocument/2006/relationships/hyperlink" Target="consultantplus://offline/ref=898848D1DA54765D590A437ACB850D217B4FBCB9470E732D0C9AF9F850C91FB924C650C1A4B36D120D809E4676216DBFC48374D4524FE55FA0E55Dp2h0C" TargetMode="External"/><Relationship Id="rId33" Type="http://schemas.openxmlformats.org/officeDocument/2006/relationships/hyperlink" Target="consultantplus://offline/ref=898848D1DA54765D590A437ACB850D217B4FBCB947007F27079AF9F850C91FB924C650C1A4B36D140E899B4F76216DBFC48374D4524FE55FA0E55Dp2h0C" TargetMode="External"/><Relationship Id="rId38" Type="http://schemas.openxmlformats.org/officeDocument/2006/relationships/hyperlink" Target="consultantplus://offline/ref=898848D1DA54765D590A437ACB850D217B4FBCB9460F70230D9AF9F850C91FB924C650C1A4B36D140E889F4E76216DBFC48374D4524FE55FA0E55Dp2h0C" TargetMode="External"/><Relationship Id="rId46" Type="http://schemas.openxmlformats.org/officeDocument/2006/relationships/hyperlink" Target="consultantplus://offline/ref=898848D1DA54765D590A437ACB850D217B4FBCB9470074240D9AF9F850C91FB924C650D3A4EB61140D969F4E63773CF9p9h2C" TargetMode="External"/><Relationship Id="rId59" Type="http://schemas.openxmlformats.org/officeDocument/2006/relationships/hyperlink" Target="consultantplus://offline/ref=898848D1DA54765D590A437ACB850D217B4FBCB9470F7526029AF9F850C91FB924C650C1A4B36D120C8C964E76216DBFC48374D4524FE55FA0E55Dp2h0C" TargetMode="External"/><Relationship Id="rId67" Type="http://schemas.openxmlformats.org/officeDocument/2006/relationships/hyperlink" Target="consultantplus://offline/ref=898848D1DA54765D590A437ACB850D217B4FBCB9470E732D0C9AF9F850C91FB924C650C1A4B36D120A8C9B4176216DBFC48374D4524FE55FA0E55Dp2h0C" TargetMode="External"/><Relationship Id="rId20" Type="http://schemas.openxmlformats.org/officeDocument/2006/relationships/hyperlink" Target="consultantplus://offline/ref=898848D1DA54765D590A437ACB850D217B4FBCB94701712C079AF9F850C91FB924C650C1A4B36D120B88974376216DBFC48374D4524FE55FA0E55Dp2h0C" TargetMode="External"/><Relationship Id="rId41" Type="http://schemas.openxmlformats.org/officeDocument/2006/relationships/hyperlink" Target="consultantplus://offline/ref=898848D1DA54765D590A437ACB850D217B4FBCB947007F27079AF9F850C91FB924C650C1A4B36D140E889E4576216DBFC48374D4524FE55FA0E55Dp2h0C" TargetMode="External"/><Relationship Id="rId54" Type="http://schemas.openxmlformats.org/officeDocument/2006/relationships/hyperlink" Target="consultantplus://offline/ref=898848D1DA54765D590A437ACB850D217B4FBCB94701712C079AF9F850C91FB924C650C1A4B36D12088C974776216DBFC48374D4524FE55FA0E55Dp2h0C" TargetMode="External"/><Relationship Id="rId62" Type="http://schemas.openxmlformats.org/officeDocument/2006/relationships/hyperlink" Target="consultantplus://offline/ref=898848D1DA54765D590A437ACB850D217B4FBCB947017221069AF9F850C91FB924C650C1A4B36D12088A994076216DBFC48374D4524FE55FA0E55Dp2h0C" TargetMode="External"/><Relationship Id="rId70" Type="http://schemas.openxmlformats.org/officeDocument/2006/relationships/hyperlink" Target="consultantplus://offline/ref=898848D1DA54765D590A437ACB850D217B4FBCB947017221069AF9F850C91FB924C650C1A4B36D12088B984076216DBFC48374D4524FE55FA0E55Dp2h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8868</Words>
  <Characters>50554</Characters>
  <Application>Microsoft Office Word</Application>
  <DocSecurity>0</DocSecurity>
  <Lines>421</Lines>
  <Paragraphs>118</Paragraphs>
  <ScaleCrop>false</ScaleCrop>
  <Company/>
  <LinksUpToDate>false</LinksUpToDate>
  <CharactersWithSpaces>59304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Ондар Алдынай Сергеевна</dc:creator>
  <cp:keywords/>
  <dc:description/>
  <cp:lastModifiedBy>Ондар Алдынай Сергеевна</cp:lastModifiedBy>
  <cp:revision>2</cp:revision>
  <dcterms:created xsi:type="dcterms:W3CDTF">2023-08-03T10:25:00Z</dcterms:created>
  <dcterms:modified xsi:type="dcterms:W3CDTF">2023-08-03T10:27:00Z</dcterms:modified>
</cp:coreProperties>
</file>