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17" w:rsidRPr="00CD631F" w:rsidRDefault="00461417" w:rsidP="00CD631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>ПАСПОРТ</w:t>
      </w:r>
    </w:p>
    <w:p w:rsidR="00461417" w:rsidRPr="00CD631F" w:rsidRDefault="00461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>республиканской адресной программы по переселению</w:t>
      </w:r>
    </w:p>
    <w:p w:rsidR="00461417" w:rsidRPr="00CD631F" w:rsidRDefault="00461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>граждан из аварийного жилищного фонда в Республике Тыва</w:t>
      </w:r>
    </w:p>
    <w:p w:rsidR="00461417" w:rsidRPr="00CD631F" w:rsidRDefault="0046141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>на 2013 - 2022 годы</w:t>
      </w:r>
    </w:p>
    <w:p w:rsidR="00461417" w:rsidRPr="00CD631F" w:rsidRDefault="00461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D631F">
        <w:rPr>
          <w:rFonts w:ascii="Times New Roman" w:hAnsi="Times New Roman" w:cs="Times New Roman"/>
          <w:sz w:val="24"/>
          <w:szCs w:val="24"/>
        </w:rPr>
        <w:t>(в ред. постановлений Правительства РТ</w:t>
      </w:r>
      <w:proofErr w:type="gramEnd"/>
    </w:p>
    <w:p w:rsidR="00461417" w:rsidRPr="00CD631F" w:rsidRDefault="00461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 xml:space="preserve">от 18.02.2015 </w:t>
      </w:r>
      <w:hyperlink r:id="rId5" w:history="1">
        <w:r w:rsidRPr="00CD631F">
          <w:rPr>
            <w:rFonts w:ascii="Times New Roman" w:hAnsi="Times New Roman" w:cs="Times New Roman"/>
            <w:color w:val="0000FF"/>
            <w:sz w:val="24"/>
            <w:szCs w:val="24"/>
          </w:rPr>
          <w:t>N 77</w:t>
        </w:r>
      </w:hyperlink>
      <w:r w:rsidRPr="00CD631F">
        <w:rPr>
          <w:rFonts w:ascii="Times New Roman" w:hAnsi="Times New Roman" w:cs="Times New Roman"/>
          <w:sz w:val="24"/>
          <w:szCs w:val="24"/>
        </w:rPr>
        <w:t xml:space="preserve">, от 29.12.2017 </w:t>
      </w:r>
      <w:hyperlink r:id="rId6" w:history="1">
        <w:r w:rsidRPr="00CD631F">
          <w:rPr>
            <w:rFonts w:ascii="Times New Roman" w:hAnsi="Times New Roman" w:cs="Times New Roman"/>
            <w:color w:val="0000FF"/>
            <w:sz w:val="24"/>
            <w:szCs w:val="24"/>
          </w:rPr>
          <w:t>N 620</w:t>
        </w:r>
      </w:hyperlink>
      <w:r w:rsidRPr="00CD631F">
        <w:rPr>
          <w:rFonts w:ascii="Times New Roman" w:hAnsi="Times New Roman" w:cs="Times New Roman"/>
          <w:sz w:val="24"/>
          <w:szCs w:val="24"/>
        </w:rPr>
        <w:t>,</w:t>
      </w:r>
    </w:p>
    <w:p w:rsidR="00461417" w:rsidRPr="00CD631F" w:rsidRDefault="00461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 xml:space="preserve">от 08.02.2019 </w:t>
      </w:r>
      <w:hyperlink r:id="rId7" w:history="1">
        <w:r w:rsidRPr="00CD631F">
          <w:rPr>
            <w:rFonts w:ascii="Times New Roman" w:hAnsi="Times New Roman" w:cs="Times New Roman"/>
            <w:color w:val="0000FF"/>
            <w:sz w:val="24"/>
            <w:szCs w:val="24"/>
          </w:rPr>
          <w:t>N 70</w:t>
        </w:r>
      </w:hyperlink>
      <w:r w:rsidRPr="00CD631F">
        <w:rPr>
          <w:rFonts w:ascii="Times New Roman" w:hAnsi="Times New Roman" w:cs="Times New Roman"/>
          <w:sz w:val="24"/>
          <w:szCs w:val="24"/>
        </w:rPr>
        <w:t xml:space="preserve">, от 03.12.2019 </w:t>
      </w:r>
      <w:hyperlink r:id="rId8" w:history="1">
        <w:r w:rsidRPr="00CD631F">
          <w:rPr>
            <w:rFonts w:ascii="Times New Roman" w:hAnsi="Times New Roman" w:cs="Times New Roman"/>
            <w:color w:val="0000FF"/>
            <w:sz w:val="24"/>
            <w:szCs w:val="24"/>
          </w:rPr>
          <w:t>N 574</w:t>
        </w:r>
      </w:hyperlink>
      <w:r w:rsidRPr="00CD631F">
        <w:rPr>
          <w:rFonts w:ascii="Times New Roman" w:hAnsi="Times New Roman" w:cs="Times New Roman"/>
          <w:sz w:val="24"/>
          <w:szCs w:val="24"/>
        </w:rPr>
        <w:t>,</w:t>
      </w:r>
    </w:p>
    <w:p w:rsidR="00461417" w:rsidRPr="00CD631F" w:rsidRDefault="0046141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631F">
        <w:rPr>
          <w:rFonts w:ascii="Times New Roman" w:hAnsi="Times New Roman" w:cs="Times New Roman"/>
          <w:sz w:val="24"/>
          <w:szCs w:val="24"/>
        </w:rPr>
        <w:t xml:space="preserve">от 22.07.2021 </w:t>
      </w:r>
      <w:hyperlink r:id="rId9" w:history="1">
        <w:r w:rsidRPr="00CD631F">
          <w:rPr>
            <w:rFonts w:ascii="Times New Roman" w:hAnsi="Times New Roman" w:cs="Times New Roman"/>
            <w:color w:val="0000FF"/>
            <w:sz w:val="24"/>
            <w:szCs w:val="24"/>
          </w:rPr>
          <w:t>N 373</w:t>
        </w:r>
      </w:hyperlink>
      <w:r w:rsidRPr="00CD631F">
        <w:rPr>
          <w:rFonts w:ascii="Times New Roman" w:hAnsi="Times New Roman" w:cs="Times New Roman"/>
          <w:sz w:val="24"/>
          <w:szCs w:val="24"/>
        </w:rPr>
        <w:t>)</w:t>
      </w:r>
    </w:p>
    <w:p w:rsidR="00461417" w:rsidRPr="00CD631F" w:rsidRDefault="004614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556"/>
      </w:tblGrid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республиканская адресная программа по переселению граждан из аварийного жилищного фонда в Республике Тыва на 2013 - 2022 годы (далее - Программа)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18.02.2015 </w:t>
            </w:r>
            <w:hyperlink r:id="rId10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11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08.02.2019 </w:t>
            </w:r>
            <w:hyperlink r:id="rId12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03.12.2019 </w:t>
            </w:r>
            <w:hyperlink r:id="rId13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22.07.2021 </w:t>
            </w:r>
            <w:hyperlink r:id="rId14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от 21 июля 2007 г. N 185-ФЗ "О Фонде содействия реформированию жилищно-коммунального хозяйства" (далее - Федеральный закон N 185-ФЗ)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 - уполномоченный орган Республики Тыва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6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15.12.2016 N 538)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15.12.2016 N 538)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в целях создания им безопасных и благоприятных условий для проживания;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формирование адресного подхода к проблеме переселения граждан из аварийного жилищного фонда;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увеличение объемов жилищного строительства на территории Республики Тыва;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граждан из аварийных многоквартирных домов, признанных до 1 января 2012 г. в установленном порядке аварийными и подлежащими сносу или реконструкции в связи с физическим износом в процессе их эксплуатации в соответствии с </w:t>
            </w:r>
            <w:hyperlink r:id="rId18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1 части 2 статьи 16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185-ФЗ;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определение механизмов переселения граждан из аварийного жилищного фонда;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финансовых ресурсов для обеспечения жильем граждан, переселяемых из аварийного жилищного фонда;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привлечение финансовой поддержки за счет средств государственной корпорации - Фонда содействия реформированию жилищно-коммунального хозяйства (далее - Фонд);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выработка механизмов предоставления жилых помещений переселяемым гражданам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переселение в 2013 - 2022 годах из аварийного жилищного фонда площадью 83476,79 кв. м, в том числе: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 финансовой поддержкой государственной корпорации - Фонда содействия реформированию жилищно-коммунального хозяйства - 70210,37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без финансовой поддержки Фонда - 13266,42 кв. м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26.06.2014 </w:t>
            </w:r>
            <w:hyperlink r:id="rId19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29.12.2017 </w:t>
            </w:r>
            <w:hyperlink r:id="rId20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620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13.02.2018 </w:t>
            </w:r>
            <w:hyperlink r:id="rId21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08.02.2019 </w:t>
            </w:r>
            <w:hyperlink r:id="rId22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03.12.2019 </w:t>
            </w:r>
            <w:hyperlink r:id="rId23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22.07.2021 </w:t>
            </w:r>
            <w:hyperlink r:id="rId24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этап 2013 г. - до 31 декабря 2022 г.; этап 2014 г. - до 31 декабря 2021 г.; этап 2015 г. - до 31 декабря 2022 г.; этап 2016 г. - до 31 декабря 2021 г.; этап 2018 г. - до 31 декабря 2022 г.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25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22.07.2021 N 373)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и жилищно-коммунального хозяйства Республики Тыва, органы местного самоуправления городского округа "Город Кызыл Республики Тыва", городских поселений "Город Чадан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"Город Туран Пий-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"Поселок городского типа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сельское поселение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Тыва", сельское поселение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(по согласованию)</w:t>
            </w:r>
            <w:proofErr w:type="gramEnd"/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18.02.2015 </w:t>
            </w:r>
            <w:hyperlink r:id="rId26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15.12.2016 </w:t>
            </w:r>
            <w:hyperlink r:id="rId27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538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13.02.2018 </w:t>
            </w:r>
            <w:hyperlink r:id="rId28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источниками финансирования Программы являются: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Фонд содействия реформированию жилищно-коммунального хозяйства;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Тыва;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местные бюджеты.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необходимый для реализации мероприятий Программы, </w:t>
            </w: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в 2013 - 2022 годах: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 финансовой поддержкой Фонда - 3396012380,79 руб., из них: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2013 г. - 849486004,81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2014 г. - 524611137,90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2015 г. - 633252161,48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2016 г. - 716290859,40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2018 г. - 672372217,20 руб.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Доля финансирования Программы за счет средств Фонда составляет 2712828319,41 руб., из них: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2013 г. - 709414526,87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2014 г. - 383602128,00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2015 г. - 569494112,52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2016 г. - 614989549,62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2018 г. - 435328002,40 руб.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Доля республиканского бюджета Республики Тыва составляет 637680313,68 руб., из них: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2013 г. - 94567730,24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2014 г. - 141009009,90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2015 г. - 63758048,96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2016 г. - 101301309,78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2018 г. - 237044214,80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без финансовой поддержки Фонда - 399675876,65 руб., из них: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2013 г. - 195201510,0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2014 г. - 59396330,0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2015 г. - 36508892,0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2016 г. - 108569144,65 руб.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Доля местных бюджетов составляет 0 руб.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Дополнительные источники финансирования 45503747,70 руб., из них: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2013 г. - 45503747,70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2014 г. - 0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2015 г. - 0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2016 г. - 0 руб.;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2018 г. - 0 руб.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13.02.2018 </w:t>
            </w:r>
            <w:hyperlink r:id="rId29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08.02.2019 </w:t>
            </w:r>
            <w:hyperlink r:id="rId30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03.12.2019 </w:t>
            </w:r>
            <w:hyperlink r:id="rId31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574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22.07.2021 </w:t>
            </w:r>
            <w:hyperlink r:id="rId32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373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будет обеспечено: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 2013 год: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21560,70 кв. м жилищного фонда в целом по Республике Тыва, в том числе на территории городского округа "Город Кызыл Республики Тыва" - 20612,4 кв. м и городского поселения "Город Чадан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" - 948,3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1392 человек по Республике Тыва, в том числе на территории городского округа "Город Кызыл </w:t>
            </w: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Республики Тыва" - 1279 человек, городского поселения "Город Чадан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" - 113 человек;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 2014 год: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13819,0 кв. м жилищного фонда в целом по Республике Тыва, в том числе на территории городского округа "Город Кызыл Республики Тыва" - 12883,3 кв. м, городского поселения "Город Чадан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" - 450,0 кв. м и сельского поселения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- 485,7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1142 человека по Республике Тыва, в том числе на территории городского округа "Город Кызыл Республики Тыва" - 1062 человека, городского поселения "Город Чадан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- 37 человек и сельского поселения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Бай-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Хаакский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- 43 человека;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 2015 год: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14446,09 кв. м жилищного фонда в целом по Республике Тыва, в том числе на территории городского округа "Город Кызыл Республики Тыва" - 14067,39 кв. м и городского поселения "Поселок городского типа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- 378,7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переселение из аварийного жилищного фонда 1007 человек по Республике Тыва, в том числе на территории городского округа "Город Кызыл Республики Тыва" - 951 человек и городского поселения "Поселок городского типа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Кызылского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- 56 человек;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 2016 год: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ликвидация 19077,20 кв. м жилищного фонда в целом по Республике Тыва, в том числе на территории городского округа "Город Кызыл Республики Тыва" - 18231,6 кв. м и городского поселения "Город Туран Пий-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- 845,6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переселение из аварийного жилищного фонда 1513 человек по Республике Тыва, в том числе на территории городского округа "Город Кызыл Республики Тыва" 1482 человека, городского поселения "Город Туран Пий-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Хемского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31 человек;</w:t>
            </w:r>
          </w:p>
          <w:p w:rsidR="00461417" w:rsidRPr="00CD631F" w:rsidRDefault="004614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на 2018 год: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14573,8 кв. м жилищного фонда в целом по Республике Тыва, в том числе на территории городского округа "Город Кызыл Республики Тыва" </w:t>
            </w: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- 5421,2 кв. м и сельского поселения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- 9152,60 кв. м;</w:t>
            </w:r>
          </w:p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переселение из аварийного жилищного фонда 1329 человек по Республике Тыва, в том числе на территории городского округа "Город Кызыл Республики Тыва" - 637 человек, сельского поселения "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Чеди-Хольского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Тыва" - 692 человека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26.06.2014 </w:t>
            </w:r>
            <w:hyperlink r:id="rId33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17.03.2016 </w:t>
            </w:r>
            <w:hyperlink r:id="rId34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84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23.05.2017 </w:t>
            </w:r>
            <w:hyperlink r:id="rId35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228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13.02.2018 </w:t>
            </w:r>
            <w:hyperlink r:id="rId36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08.02.2019 </w:t>
            </w:r>
            <w:hyperlink r:id="rId37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70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1417" w:rsidRPr="00CD631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ежемесячно до 5 числа месяца, следующего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, представляет государственному заказчику Программы - Министерству строительства жилищно-коммунального хозяйства Республики Тыва отчеты о ходе реализации Программы. Государственный заказчик Программы обобщает указанные отчеты и направляет отчеты установленного образца в Фонд</w:t>
            </w:r>
          </w:p>
        </w:tc>
      </w:tr>
      <w:tr w:rsidR="00461417" w:rsidRPr="00CD631F"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417" w:rsidRPr="00CD631F" w:rsidRDefault="004614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18.02.2015 </w:t>
            </w:r>
            <w:hyperlink r:id="rId38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 xml:space="preserve">, от 15.12.2016 </w:t>
            </w:r>
            <w:hyperlink r:id="rId39" w:history="1">
              <w:r w:rsidRPr="00CD631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538</w:t>
              </w:r>
            </w:hyperlink>
            <w:r w:rsidRPr="00CD63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67D7B" w:rsidRPr="00CD631F" w:rsidRDefault="00167D7B" w:rsidP="00AC3C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67D7B" w:rsidRPr="00CD631F" w:rsidSect="00AC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17"/>
    <w:rsid w:val="00167D7B"/>
    <w:rsid w:val="00461417"/>
    <w:rsid w:val="00AC3CC2"/>
    <w:rsid w:val="00C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1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1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1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1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1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1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1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1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14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141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63CD26189C3C6EA6D4721550FE34AC080C22A4ADF2BEFB3B19C41944A38EAD3C634EA13821D1521068941CD241346C7CD9CF2E0A03D7BA528ECp872L" TargetMode="External"/><Relationship Id="rId13" Type="http://schemas.openxmlformats.org/officeDocument/2006/relationships/hyperlink" Target="consultantplus://offline/ref=79B63CD26189C3C6EA6D4721550FE34AC080C22A4ADF2BEFB3B19C41944A38EAD3C634EA13821D1521068942CD241346C7CD9CF2E0A03D7BA528ECp872L" TargetMode="External"/><Relationship Id="rId18" Type="http://schemas.openxmlformats.org/officeDocument/2006/relationships/hyperlink" Target="consultantplus://offline/ref=79B63CD26189C3C6EA6D592C4363B944C78395264FDC29BEECEEC71CC34332BD94896DA8578F1913220DDC1182254F039BDE9CFBE0A33D67pA76L" TargetMode="External"/><Relationship Id="rId26" Type="http://schemas.openxmlformats.org/officeDocument/2006/relationships/hyperlink" Target="consultantplus://offline/ref=79B63CD26189C3C6EA6D4721550FE34AC080C22A4BDE27E9B9B19C41944A38EAD3C634EA13821D1521068943CD241346C7CD9CF2E0A03D7BA528ECp872L" TargetMode="External"/><Relationship Id="rId39" Type="http://schemas.openxmlformats.org/officeDocument/2006/relationships/hyperlink" Target="consultantplus://offline/ref=79B63CD26189C3C6EA6D4721550FE34AC080C22A4BDB2AEAB2B19C41944A38EAD3C634EA13821D1521068946CD241346C7CD9CF2E0A03D7BA528ECp87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B63CD26189C3C6EA6D4721550FE34AC080C22A4BD820E9B2B19C41944A38EAD3C634EA13821D1521068847CD241346C7CD9CF2E0A03D7BA528ECp872L" TargetMode="External"/><Relationship Id="rId34" Type="http://schemas.openxmlformats.org/officeDocument/2006/relationships/hyperlink" Target="consultantplus://offline/ref=79B63CD26189C3C6EA6D4721550FE34AC080C22A4BDC20EAB9B19C41944A38EAD3C634EA13821D1521068849CD241346C7CD9CF2E0A03D7BA528ECp872L" TargetMode="External"/><Relationship Id="rId7" Type="http://schemas.openxmlformats.org/officeDocument/2006/relationships/hyperlink" Target="consultantplus://offline/ref=79B63CD26189C3C6EA6D4721550FE34AC080C22A4BD620EEB5B19C41944A38EAD3C634EA13821D1521068941CD241346C7CD9CF2E0A03D7BA528ECp872L" TargetMode="External"/><Relationship Id="rId12" Type="http://schemas.openxmlformats.org/officeDocument/2006/relationships/hyperlink" Target="consultantplus://offline/ref=79B63CD26189C3C6EA6D4721550FE34AC080C22A4BD620EEB5B19C41944A38EAD3C634EA13821D1521068942CD241346C7CD9CF2E0A03D7BA528ECp872L" TargetMode="External"/><Relationship Id="rId17" Type="http://schemas.openxmlformats.org/officeDocument/2006/relationships/hyperlink" Target="consultantplus://offline/ref=79B63CD26189C3C6EA6D4721550FE34AC080C22A4BDB2AEAB2B19C41944A38EAD3C634EA13821D1521068940CD241346C7CD9CF2E0A03D7BA528ECp872L" TargetMode="External"/><Relationship Id="rId25" Type="http://schemas.openxmlformats.org/officeDocument/2006/relationships/hyperlink" Target="consultantplus://offline/ref=79B63CD26189C3C6EA6D4721550FE34AC080C22A4ADB2BEAB6B19C41944A38EAD3C634EA13821D1521068944CD241346C7CD9CF2E0A03D7BA528ECp872L" TargetMode="External"/><Relationship Id="rId33" Type="http://schemas.openxmlformats.org/officeDocument/2006/relationships/hyperlink" Target="consultantplus://offline/ref=79B63CD26189C3C6EA6D4721550FE34AC080C22A4BDF25EBB5B19C41944A38EAD3C634EA13821D1521068945CD241346C7CD9CF2E0A03D7BA528ECp872L" TargetMode="External"/><Relationship Id="rId38" Type="http://schemas.openxmlformats.org/officeDocument/2006/relationships/hyperlink" Target="consultantplus://offline/ref=79B63CD26189C3C6EA6D4721550FE34AC080C22A4BDE27E9B9B19C41944A38EAD3C634EA13821D1521068943CD241346C7CD9CF2E0A03D7BA528ECp87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B63CD26189C3C6EA6D4721550FE34AC080C22A4BDB2AEAB2B19C41944A38EAD3C634EA13821D1521068849CD241346C7CD9CF2E0A03D7BA528ECp872L" TargetMode="External"/><Relationship Id="rId20" Type="http://schemas.openxmlformats.org/officeDocument/2006/relationships/hyperlink" Target="consultantplus://offline/ref=79B63CD26189C3C6EA6D4721550FE34AC080C22A4BD925EFB7B19C41944A38EAD3C634EA13821D1521068943CD241346C7CD9CF2E0A03D7BA528ECp872L" TargetMode="External"/><Relationship Id="rId29" Type="http://schemas.openxmlformats.org/officeDocument/2006/relationships/hyperlink" Target="consultantplus://offline/ref=79B63CD26189C3C6EA6D4721550FE34AC080C22A4BD820E9B2B19C41944A38EAD3C634EA13821D1521068941CD241346C7CD9CF2E0A03D7BA528ECp872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63CD26189C3C6EA6D4721550FE34AC080C22A4BD925EFB7B19C41944A38EAD3C634EA13821D1521068941CD241346C7CD9CF2E0A03D7BA528ECp872L" TargetMode="External"/><Relationship Id="rId11" Type="http://schemas.openxmlformats.org/officeDocument/2006/relationships/hyperlink" Target="consultantplus://offline/ref=79B63CD26189C3C6EA6D4721550FE34AC080C22A4BD925EFB7B19C41944A38EAD3C634EA13821D1521068942CD241346C7CD9CF2E0A03D7BA528ECp872L" TargetMode="External"/><Relationship Id="rId24" Type="http://schemas.openxmlformats.org/officeDocument/2006/relationships/hyperlink" Target="consultantplus://offline/ref=79B63CD26189C3C6EA6D4721550FE34AC080C22A4ADB2BEAB6B19C41944A38EAD3C634EA13821D1521068943CD241346C7CD9CF2E0A03D7BA528ECp872L" TargetMode="External"/><Relationship Id="rId32" Type="http://schemas.openxmlformats.org/officeDocument/2006/relationships/hyperlink" Target="consultantplus://offline/ref=79B63CD26189C3C6EA6D4721550FE34AC080C22A4ADB2BEAB6B19C41944A38EAD3C634EA13821D1521068947CD241346C7CD9CF2E0A03D7BA528ECp872L" TargetMode="External"/><Relationship Id="rId37" Type="http://schemas.openxmlformats.org/officeDocument/2006/relationships/hyperlink" Target="consultantplus://offline/ref=79B63CD26189C3C6EA6D4721550FE34AC080C22A4BD620EEB5B19C41944A38EAD3C634EA13821D1521068A46CD241346C7CD9CF2E0A03D7BA528ECp872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79B63CD26189C3C6EA6D4721550FE34AC080C22A4BDE27E9B9B19C41944A38EAD3C634EA13821D1521068942CD241346C7CD9CF2E0A03D7BA528ECp872L" TargetMode="External"/><Relationship Id="rId15" Type="http://schemas.openxmlformats.org/officeDocument/2006/relationships/hyperlink" Target="consultantplus://offline/ref=79B63CD26189C3C6EA6D592C4363B944C78395264FDC29BEECEEC71CC34332BD868935A45686021421188A40C4p771L" TargetMode="External"/><Relationship Id="rId23" Type="http://schemas.openxmlformats.org/officeDocument/2006/relationships/hyperlink" Target="consultantplus://offline/ref=79B63CD26189C3C6EA6D4721550FE34AC080C22A4ADF2BEFB3B19C41944A38EAD3C634EA13821D1521068943CD241346C7CD9CF2E0A03D7BA528ECp872L" TargetMode="External"/><Relationship Id="rId28" Type="http://schemas.openxmlformats.org/officeDocument/2006/relationships/hyperlink" Target="consultantplus://offline/ref=79B63CD26189C3C6EA6D4721550FE34AC080C22A4BD820E9B2B19C41944A38EAD3C634EA13821D1521068940CD241346C7CD9CF2E0A03D7BA528ECp872L" TargetMode="External"/><Relationship Id="rId36" Type="http://schemas.openxmlformats.org/officeDocument/2006/relationships/hyperlink" Target="consultantplus://offline/ref=79B63CD26189C3C6EA6D4721550FE34AC080C22A4BD820E9B2B19C41944A38EAD3C634EA13821D1521068945CD241346C7CD9CF2E0A03D7BA528ECp872L" TargetMode="External"/><Relationship Id="rId10" Type="http://schemas.openxmlformats.org/officeDocument/2006/relationships/hyperlink" Target="consultantplus://offline/ref=79B63CD26189C3C6EA6D4721550FE34AC080C22A4BDE27E9B9B19C41944A38EAD3C634EA13821D1521068942CD241346C7CD9CF2E0A03D7BA528ECp872L" TargetMode="External"/><Relationship Id="rId19" Type="http://schemas.openxmlformats.org/officeDocument/2006/relationships/hyperlink" Target="consultantplus://offline/ref=79B63CD26189C3C6EA6D4721550FE34AC080C22A4BDF25EBB5B19C41944A38EAD3C634EA13821D1521068847CD241346C7CD9CF2E0A03D7BA528ECp872L" TargetMode="External"/><Relationship Id="rId31" Type="http://schemas.openxmlformats.org/officeDocument/2006/relationships/hyperlink" Target="consultantplus://offline/ref=79B63CD26189C3C6EA6D4721550FE34AC080C22A4ADF2BEFB3B19C41944A38EAD3C634EA13821D1521068948CD241346C7CD9CF2E0A03D7BA528ECp87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B63CD26189C3C6EA6D4721550FE34AC080C22A4ADB2BEAB6B19C41944A38EAD3C634EA13821D1521068941CD241346C7CD9CF2E0A03D7BA528ECp872L" TargetMode="External"/><Relationship Id="rId14" Type="http://schemas.openxmlformats.org/officeDocument/2006/relationships/hyperlink" Target="consultantplus://offline/ref=79B63CD26189C3C6EA6D4721550FE34AC080C22A4ADB2BEAB6B19C41944A38EAD3C634EA13821D1521068942CD241346C7CD9CF2E0A03D7BA528ECp872L" TargetMode="External"/><Relationship Id="rId22" Type="http://schemas.openxmlformats.org/officeDocument/2006/relationships/hyperlink" Target="consultantplus://offline/ref=79B63CD26189C3C6EA6D4721550FE34AC080C22A4BD620EEB5B19C41944A38EAD3C634EA13821D1521068943CD241346C7CD9CF2E0A03D7BA528ECp872L" TargetMode="External"/><Relationship Id="rId27" Type="http://schemas.openxmlformats.org/officeDocument/2006/relationships/hyperlink" Target="consultantplus://offline/ref=79B63CD26189C3C6EA6D4721550FE34AC080C22A4BDB2AEAB2B19C41944A38EAD3C634EA13821D1521068941CD241346C7CD9CF2E0A03D7BA528ECp872L" TargetMode="External"/><Relationship Id="rId30" Type="http://schemas.openxmlformats.org/officeDocument/2006/relationships/hyperlink" Target="consultantplus://offline/ref=79B63CD26189C3C6EA6D4721550FE34AC080C22A4BD620EEB5B19C41944A38EAD3C634EA13821D1521068948CD241346C7CD9CF2E0A03D7BA528ECp872L" TargetMode="External"/><Relationship Id="rId35" Type="http://schemas.openxmlformats.org/officeDocument/2006/relationships/hyperlink" Target="consultantplus://offline/ref=79B63CD26189C3C6EA6D4721550FE34AC080C22A4BDA24EAB4B19C41944A38EAD3C634EA13821D1521068846CD241346C7CD9CF2E0A03D7BA528ECp87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2170</Words>
  <Characters>12374</Characters>
  <Application>Microsoft Office Word</Application>
  <DocSecurity>0</DocSecurity>
  <Lines>103</Lines>
  <Paragraphs>29</Paragraphs>
  <ScaleCrop>false</ScaleCrop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Тайгаана Александровна</dc:creator>
  <cp:lastModifiedBy>Сарыглар Шончалай Кимовна</cp:lastModifiedBy>
  <cp:revision>4</cp:revision>
  <dcterms:created xsi:type="dcterms:W3CDTF">2021-10-19T11:59:00Z</dcterms:created>
  <dcterms:modified xsi:type="dcterms:W3CDTF">2021-10-30T05:07:00Z</dcterms:modified>
</cp:coreProperties>
</file>