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9D" w:rsidRDefault="002C749D" w:rsidP="002C749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C749D" w:rsidRPr="00305606" w:rsidRDefault="002C749D" w:rsidP="002C749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Приложение 4</w:t>
      </w:r>
    </w:p>
    <w:p w:rsidR="002C749D" w:rsidRPr="00305606" w:rsidRDefault="002C749D" w:rsidP="002C74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к Закону Республики Тыва</w:t>
      </w:r>
    </w:p>
    <w:p w:rsidR="002C749D" w:rsidRPr="00305606" w:rsidRDefault="002C749D" w:rsidP="002C74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от 21 апреля 2008 г. N 689 ВХ-2</w:t>
      </w:r>
    </w:p>
    <w:p w:rsidR="002C749D" w:rsidRPr="00305606" w:rsidRDefault="002C749D" w:rsidP="002C7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49D" w:rsidRPr="00305606" w:rsidRDefault="002C749D" w:rsidP="002C74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МЕТОДИКА</w:t>
      </w:r>
    </w:p>
    <w:p w:rsidR="002C749D" w:rsidRPr="00305606" w:rsidRDefault="002C749D" w:rsidP="002C74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5606">
        <w:rPr>
          <w:rFonts w:ascii="Times New Roman" w:hAnsi="Times New Roman" w:cs="Times New Roman"/>
          <w:sz w:val="28"/>
          <w:szCs w:val="28"/>
        </w:rPr>
        <w:t>РАСЧЕТА СУБСИДИЙ ИЗ БЮДЖЕТОВ ПОСЕЛЕНИЙ</w:t>
      </w:r>
      <w:r w:rsidR="002F12B0">
        <w:rPr>
          <w:rFonts w:ascii="Times New Roman" w:hAnsi="Times New Roman" w:cs="Times New Roman"/>
          <w:sz w:val="28"/>
          <w:szCs w:val="28"/>
        </w:rPr>
        <w:t>,</w:t>
      </w:r>
      <w:r w:rsidR="003D4141"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МУНИЦИПАЛЬНЫХ РАЙОНОВ</w:t>
      </w:r>
      <w:r w:rsidR="002F12B0">
        <w:rPr>
          <w:rFonts w:ascii="Times New Roman" w:hAnsi="Times New Roman" w:cs="Times New Roman"/>
          <w:sz w:val="28"/>
          <w:szCs w:val="28"/>
        </w:rPr>
        <w:t>, Г</w:t>
      </w:r>
      <w:r w:rsidRPr="00305606">
        <w:rPr>
          <w:rFonts w:ascii="Times New Roman" w:hAnsi="Times New Roman" w:cs="Times New Roman"/>
          <w:sz w:val="28"/>
          <w:szCs w:val="28"/>
        </w:rPr>
        <w:t>ОРОДСКИХ ОКРУГОВ ПЕРЕЧИСЛЯЕМЫХ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РЕСПУБЛИКАНСКИЙ БЮДЖЕТ</w:t>
      </w:r>
    </w:p>
    <w:p w:rsidR="002C749D" w:rsidRPr="00305606" w:rsidRDefault="002C749D" w:rsidP="002C74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49D" w:rsidRDefault="002C749D" w:rsidP="002C7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  <w:proofErr w:type="gramStart"/>
      <w:r w:rsidRPr="00305606">
        <w:rPr>
          <w:rFonts w:ascii="Times New Roman" w:hAnsi="Times New Roman" w:cs="Times New Roman"/>
          <w:sz w:val="28"/>
          <w:szCs w:val="28"/>
        </w:rPr>
        <w:t xml:space="preserve">Из бюджетов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="002F12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06">
        <w:rPr>
          <w:rFonts w:ascii="Times New Roman" w:hAnsi="Times New Roman" w:cs="Times New Roman"/>
          <w:sz w:val="28"/>
          <w:szCs w:val="28"/>
        </w:rPr>
        <w:t>муниципальных районов</w:t>
      </w:r>
      <w:r w:rsidR="002F12B0">
        <w:rPr>
          <w:rFonts w:ascii="Times New Roman" w:hAnsi="Times New Roman" w:cs="Times New Roman"/>
          <w:sz w:val="28"/>
          <w:szCs w:val="28"/>
        </w:rPr>
        <w:t xml:space="preserve">, </w:t>
      </w:r>
      <w:r w:rsidRPr="00305606">
        <w:rPr>
          <w:rFonts w:ascii="Times New Roman" w:hAnsi="Times New Roman" w:cs="Times New Roman"/>
          <w:sz w:val="28"/>
          <w:szCs w:val="28"/>
        </w:rPr>
        <w:t xml:space="preserve">городских округов, в которых расчетные налоговые доходы в расчете на одного жителя (без учета налоговых доходов по дополнительным нормативам отчислений) до выравнивания уровня бюджетной обеспеченности в два и более раза превышают расчетные налоговые доходы в расчете на одного жителя, </w:t>
      </w:r>
      <w:r w:rsidRPr="003D4141">
        <w:rPr>
          <w:rFonts w:ascii="Times New Roman" w:hAnsi="Times New Roman" w:cs="Times New Roman"/>
          <w:sz w:val="28"/>
          <w:szCs w:val="28"/>
        </w:rPr>
        <w:t>перечисляются субсидии в</w:t>
      </w:r>
      <w:r w:rsidRPr="00305606">
        <w:rPr>
          <w:rFonts w:ascii="Times New Roman" w:hAnsi="Times New Roman" w:cs="Times New Roman"/>
          <w:sz w:val="28"/>
          <w:szCs w:val="28"/>
        </w:rPr>
        <w:t xml:space="preserve"> региональны</w:t>
      </w:r>
      <w:r w:rsidR="002F12B0">
        <w:rPr>
          <w:rFonts w:ascii="Times New Roman" w:hAnsi="Times New Roman" w:cs="Times New Roman"/>
          <w:sz w:val="28"/>
          <w:szCs w:val="28"/>
        </w:rPr>
        <w:t>е</w:t>
      </w:r>
      <w:r w:rsidRPr="00305606">
        <w:rPr>
          <w:rFonts w:ascii="Times New Roman" w:hAnsi="Times New Roman" w:cs="Times New Roman"/>
          <w:sz w:val="28"/>
          <w:szCs w:val="28"/>
        </w:rPr>
        <w:t xml:space="preserve"> фонд</w:t>
      </w:r>
      <w:r w:rsidR="002F12B0">
        <w:rPr>
          <w:rFonts w:ascii="Times New Roman" w:hAnsi="Times New Roman" w:cs="Times New Roman"/>
          <w:sz w:val="28"/>
          <w:szCs w:val="28"/>
        </w:rPr>
        <w:t>ы</w:t>
      </w:r>
      <w:r w:rsidRPr="00305606">
        <w:rPr>
          <w:rFonts w:ascii="Times New Roman" w:hAnsi="Times New Roman" w:cs="Times New Roman"/>
          <w:sz w:val="28"/>
          <w:szCs w:val="28"/>
        </w:rPr>
        <w:t xml:space="preserve"> финансовой поддержки муниципальных районов (городских округов)</w:t>
      </w:r>
      <w:r w:rsidR="002F12B0">
        <w:rPr>
          <w:rFonts w:ascii="Times New Roman" w:hAnsi="Times New Roman" w:cs="Times New Roman"/>
          <w:sz w:val="28"/>
          <w:szCs w:val="28"/>
        </w:rPr>
        <w:t xml:space="preserve"> и поселений</w:t>
      </w:r>
      <w:r w:rsidRPr="003056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417F" w:rsidRPr="00305606" w:rsidRDefault="0036417F" w:rsidP="002C7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749D" w:rsidRPr="002F12B0" w:rsidRDefault="002C749D" w:rsidP="002F12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600684" w:rsidRPr="00364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6006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B3F0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субсидий из бюджета п</w:t>
      </w:r>
      <w:r w:rsidR="002F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оселения, муниципального района, </w:t>
      </w:r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в ре</w:t>
      </w:r>
      <w:r w:rsidR="002F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спубликанский</w:t>
      </w:r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рассчитывается по следующей формуле:</w:t>
      </w:r>
    </w:p>
    <w:p w:rsidR="002C749D" w:rsidRPr="00EB3F08" w:rsidRDefault="002C749D" w:rsidP="002C749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749D" w:rsidRPr="00EB3F08" w:rsidRDefault="002C749D" w:rsidP="002C74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СМР</w:t>
      </w:r>
      <w:proofErr w:type="gramStart"/>
      <w:r w:rsidRPr="00EB3F08">
        <w:rPr>
          <w:rFonts w:ascii="Times New Roman" w:eastAsia="Times New Roman" w:hAnsi="Times New Roman" w:cs="Times New Roman"/>
          <w:color w:val="000000"/>
          <w:sz w:val="19"/>
          <w:szCs w:val="19"/>
          <w:vertAlign w:val="subscript"/>
          <w:lang w:eastAsia="ru-RU"/>
        </w:rPr>
        <w:t>i</w:t>
      </w:r>
      <w:proofErr w:type="spellEnd"/>
      <w:proofErr w:type="gramEnd"/>
      <w:r w:rsidRPr="00EB3F08">
        <w:rPr>
          <w:rFonts w:ascii="Times New Roman" w:eastAsia="Times New Roman" w:hAnsi="Times New Roman" w:cs="Times New Roman"/>
          <w:color w:val="000000"/>
          <w:sz w:val="19"/>
          <w:szCs w:val="19"/>
          <w:vertAlign w:val="subscript"/>
          <w:lang w:eastAsia="ru-RU"/>
        </w:rPr>
        <w:t> </w:t>
      </w:r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="002F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0,5*</w:t>
      </w:r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ПРНД</w:t>
      </w:r>
      <w:r w:rsidRPr="00EB3F08">
        <w:rPr>
          <w:rFonts w:ascii="Times New Roman" w:eastAsia="Times New Roman" w:hAnsi="Times New Roman" w:cs="Times New Roman"/>
          <w:color w:val="000000"/>
          <w:sz w:val="19"/>
          <w:szCs w:val="19"/>
          <w:vertAlign w:val="subscript"/>
          <w:lang w:eastAsia="ru-RU"/>
        </w:rPr>
        <w:t>i</w:t>
      </w:r>
      <w:proofErr w:type="spellEnd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ПУ) х </w:t>
      </w:r>
      <w:proofErr w:type="spellStart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B3F08">
        <w:rPr>
          <w:rFonts w:ascii="Times New Roman" w:eastAsia="Times New Roman" w:hAnsi="Times New Roman" w:cs="Times New Roman"/>
          <w:color w:val="000000"/>
          <w:sz w:val="19"/>
          <w:szCs w:val="19"/>
          <w:vertAlign w:val="subscript"/>
          <w:lang w:eastAsia="ru-RU"/>
        </w:rPr>
        <w:t>i</w:t>
      </w:r>
      <w:proofErr w:type="spellEnd"/>
    </w:p>
    <w:p w:rsidR="002C749D" w:rsidRPr="00EB3F08" w:rsidRDefault="002C749D" w:rsidP="002C749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3F08">
        <w:rPr>
          <w:rFonts w:ascii="Times New Roman" w:eastAsia="Times New Roman" w:hAnsi="Times New Roman" w:cs="Times New Roman"/>
          <w:color w:val="000000"/>
          <w:sz w:val="19"/>
          <w:szCs w:val="19"/>
          <w:vertAlign w:val="subscript"/>
          <w:lang w:eastAsia="ru-RU"/>
        </w:rPr>
        <w:t> </w:t>
      </w:r>
    </w:p>
    <w:p w:rsidR="002C749D" w:rsidRPr="00EB3F08" w:rsidRDefault="002C749D" w:rsidP="002C749D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2C749D" w:rsidRPr="00EB3F08" w:rsidRDefault="002C749D" w:rsidP="002C74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СМР</w:t>
      </w:r>
      <w:proofErr w:type="gramStart"/>
      <w:r w:rsidRPr="00EB3F08">
        <w:rPr>
          <w:rFonts w:ascii="Times New Roman" w:eastAsia="Times New Roman" w:hAnsi="Times New Roman" w:cs="Times New Roman"/>
          <w:color w:val="000000"/>
          <w:sz w:val="19"/>
          <w:szCs w:val="19"/>
          <w:vertAlign w:val="subscript"/>
          <w:lang w:eastAsia="ru-RU"/>
        </w:rPr>
        <w:t>i</w:t>
      </w:r>
      <w:proofErr w:type="spellEnd"/>
      <w:proofErr w:type="gramEnd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размер субсидий из бюджета i-</w:t>
      </w:r>
      <w:proofErr w:type="spellStart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поселения, муниципального района (городского округа) в ре</w:t>
      </w:r>
      <w:r w:rsidR="002F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спубликанский </w:t>
      </w:r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бюджет;</w:t>
      </w:r>
    </w:p>
    <w:p w:rsidR="002C749D" w:rsidRPr="00EB3F08" w:rsidRDefault="002F12B0" w:rsidP="002C74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</w:t>
      </w:r>
      <w:r w:rsidR="002C749D"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доля изъятия превышения </w:t>
      </w:r>
      <w:proofErr w:type="spellStart"/>
      <w:r w:rsidR="002C749D"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подушевыми</w:t>
      </w:r>
      <w:proofErr w:type="spellEnd"/>
      <w:r w:rsidR="002C749D"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расчетными налоговыми доходами поселений,  муниципальных районов (городских округов) в последнем отчетном году установленного порогового уровня;</w:t>
      </w:r>
    </w:p>
    <w:p w:rsidR="002C749D" w:rsidRPr="00EB3F08" w:rsidRDefault="002C749D" w:rsidP="002C74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ПРНД</w:t>
      </w:r>
      <w:proofErr w:type="gramStart"/>
      <w:r w:rsidRPr="00EB3F08">
        <w:rPr>
          <w:rFonts w:ascii="Times New Roman" w:eastAsia="Times New Roman" w:hAnsi="Times New Roman" w:cs="Times New Roman"/>
          <w:color w:val="000000"/>
          <w:sz w:val="19"/>
          <w:szCs w:val="19"/>
          <w:vertAlign w:val="subscript"/>
          <w:lang w:eastAsia="ru-RU"/>
        </w:rPr>
        <w:t>i</w:t>
      </w:r>
      <w:proofErr w:type="spellEnd"/>
      <w:proofErr w:type="gramEnd"/>
      <w:r w:rsidRPr="00EB3F08">
        <w:rPr>
          <w:rFonts w:ascii="Times New Roman" w:eastAsia="Times New Roman" w:hAnsi="Times New Roman" w:cs="Times New Roman"/>
          <w:color w:val="000000"/>
          <w:sz w:val="19"/>
          <w:szCs w:val="19"/>
          <w:vertAlign w:val="subscript"/>
          <w:lang w:eastAsia="ru-RU"/>
        </w:rPr>
        <w:t> </w:t>
      </w:r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подушевые</w:t>
      </w:r>
      <w:proofErr w:type="spellEnd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расчетные налоговые доходы i-</w:t>
      </w:r>
      <w:proofErr w:type="spellStart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поселения, муниципального района (городского округа) в последнем отчетном году</w:t>
      </w:r>
      <w:r w:rsidR="002F1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749D" w:rsidRPr="00EB3F08" w:rsidRDefault="002C749D" w:rsidP="002C74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 – установленный </w:t>
      </w:r>
      <w:r w:rsidR="00BC5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 бюджете</w:t>
      </w:r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5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очередной финансовый год и (или) плановый период </w:t>
      </w:r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превышения </w:t>
      </w:r>
      <w:proofErr w:type="spellStart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подушевых</w:t>
      </w:r>
      <w:proofErr w:type="spellEnd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налоговых доходов поселений, муниципальных районов (городских округов) среднего по </w:t>
      </w:r>
      <w:r w:rsidR="00D60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</w:t>
      </w:r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поселениям, муниципальным районам (городским округам) соответствующего показателя, являющегося основанием для перечисления субсидий в ре</w:t>
      </w:r>
      <w:r w:rsidR="00BC5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спубликанский</w:t>
      </w:r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бюджет;</w:t>
      </w:r>
    </w:p>
    <w:p w:rsidR="002C749D" w:rsidRPr="00EB3F08" w:rsidRDefault="002C749D" w:rsidP="002C74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Start"/>
      <w:r w:rsidRPr="00EB3F08">
        <w:rPr>
          <w:rFonts w:ascii="Times New Roman" w:eastAsia="Times New Roman" w:hAnsi="Times New Roman" w:cs="Times New Roman"/>
          <w:color w:val="000000"/>
          <w:sz w:val="19"/>
          <w:szCs w:val="19"/>
          <w:vertAlign w:val="subscript"/>
          <w:lang w:eastAsia="ru-RU"/>
        </w:rPr>
        <w:t>i</w:t>
      </w:r>
      <w:proofErr w:type="spellEnd"/>
      <w:proofErr w:type="gramEnd"/>
      <w:r w:rsidRPr="00EB3F08">
        <w:rPr>
          <w:rFonts w:ascii="Times New Roman" w:eastAsia="Times New Roman" w:hAnsi="Times New Roman" w:cs="Times New Roman"/>
          <w:color w:val="000000"/>
          <w:sz w:val="19"/>
          <w:szCs w:val="19"/>
          <w:vertAlign w:val="subscript"/>
          <w:lang w:eastAsia="ru-RU"/>
        </w:rPr>
        <w:t> </w:t>
      </w:r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численность постоянного населения i-</w:t>
      </w:r>
      <w:proofErr w:type="spellStart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поселения, муниципального района (городского округа).</w:t>
      </w:r>
    </w:p>
    <w:p w:rsidR="00BC5426" w:rsidRDefault="00BC5426" w:rsidP="002C74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49D" w:rsidRPr="00EB3F08" w:rsidRDefault="002C749D" w:rsidP="002C74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межбюджетных субсидий устанавливается равным «0» для муниципальных образований, по которым расчетный объем субсидий в соответствии с указанным расчетом приобретает отрицательное значение.</w:t>
      </w:r>
    </w:p>
    <w:p w:rsidR="002C749D" w:rsidRPr="00EB3F08" w:rsidRDefault="002C749D" w:rsidP="002C74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2. Расчет объема </w:t>
      </w:r>
      <w:proofErr w:type="spellStart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подушевых</w:t>
      </w:r>
      <w:proofErr w:type="spellEnd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расчетных налоговых доходов i-</w:t>
      </w:r>
      <w:proofErr w:type="spellStart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поселения, муниципального района (городского округа) производится по формуле</w:t>
      </w:r>
    </w:p>
    <w:p w:rsidR="002C749D" w:rsidRPr="00EB3F08" w:rsidRDefault="002C749D" w:rsidP="002C749D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749D" w:rsidRPr="00EB3F08" w:rsidRDefault="002C749D" w:rsidP="002C74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ПРНД</w:t>
      </w:r>
      <w:proofErr w:type="gramStart"/>
      <w:r w:rsidRPr="00EB3F08">
        <w:rPr>
          <w:rFonts w:ascii="Times New Roman" w:eastAsia="Times New Roman" w:hAnsi="Times New Roman" w:cs="Times New Roman"/>
          <w:color w:val="000000"/>
          <w:sz w:val="19"/>
          <w:szCs w:val="19"/>
          <w:vertAlign w:val="subscript"/>
          <w:lang w:eastAsia="ru-RU"/>
        </w:rPr>
        <w:t>i</w:t>
      </w:r>
      <w:proofErr w:type="spellEnd"/>
      <w:proofErr w:type="gramEnd"/>
      <w:r w:rsidRPr="00EB3F08">
        <w:rPr>
          <w:rFonts w:ascii="Times New Roman" w:eastAsia="Times New Roman" w:hAnsi="Times New Roman" w:cs="Times New Roman"/>
          <w:color w:val="000000"/>
          <w:sz w:val="19"/>
          <w:szCs w:val="19"/>
          <w:vertAlign w:val="subscript"/>
          <w:lang w:eastAsia="ru-RU"/>
        </w:rPr>
        <w:t> </w:t>
      </w:r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proofErr w:type="spellStart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ФНД</w:t>
      </w:r>
      <w:r w:rsidRPr="00EB3F08">
        <w:rPr>
          <w:rFonts w:ascii="Times New Roman" w:eastAsia="Times New Roman" w:hAnsi="Times New Roman" w:cs="Times New Roman"/>
          <w:color w:val="000000"/>
          <w:sz w:val="19"/>
          <w:szCs w:val="19"/>
          <w:vertAlign w:val="subscript"/>
          <w:lang w:eastAsia="ru-RU"/>
        </w:rPr>
        <w:t>i</w:t>
      </w:r>
      <w:proofErr w:type="spellEnd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proofErr w:type="spellStart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B3F08">
        <w:rPr>
          <w:rFonts w:ascii="Times New Roman" w:eastAsia="Times New Roman" w:hAnsi="Times New Roman" w:cs="Times New Roman"/>
          <w:color w:val="000000"/>
          <w:sz w:val="19"/>
          <w:szCs w:val="19"/>
          <w:vertAlign w:val="subscript"/>
          <w:lang w:eastAsia="ru-RU"/>
        </w:rPr>
        <w:t>i</w:t>
      </w:r>
      <w:proofErr w:type="spellEnd"/>
    </w:p>
    <w:p w:rsidR="002C749D" w:rsidRPr="00EB3F08" w:rsidRDefault="002C749D" w:rsidP="002C749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3F08">
        <w:rPr>
          <w:rFonts w:ascii="Times New Roman" w:eastAsia="Times New Roman" w:hAnsi="Times New Roman" w:cs="Times New Roman"/>
          <w:color w:val="000000"/>
          <w:sz w:val="19"/>
          <w:szCs w:val="19"/>
          <w:vertAlign w:val="subscript"/>
          <w:lang w:eastAsia="ru-RU"/>
        </w:rPr>
        <w:t> </w:t>
      </w:r>
    </w:p>
    <w:p w:rsidR="002C749D" w:rsidRPr="00EB3F08" w:rsidRDefault="002C749D" w:rsidP="002C749D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2C749D" w:rsidRPr="00EB3F08" w:rsidRDefault="002C749D" w:rsidP="002C74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ФНД</w:t>
      </w:r>
      <w:proofErr w:type="gramStart"/>
      <w:r w:rsidRPr="00EB3F08">
        <w:rPr>
          <w:rFonts w:ascii="Times New Roman" w:eastAsia="Times New Roman" w:hAnsi="Times New Roman" w:cs="Times New Roman"/>
          <w:color w:val="000000"/>
          <w:sz w:val="19"/>
          <w:szCs w:val="19"/>
          <w:vertAlign w:val="subscript"/>
          <w:lang w:eastAsia="ru-RU"/>
        </w:rPr>
        <w:t>i</w:t>
      </w:r>
      <w:proofErr w:type="spellEnd"/>
      <w:proofErr w:type="gramEnd"/>
      <w:r w:rsidRPr="00EB3F08">
        <w:rPr>
          <w:rFonts w:ascii="Times New Roman" w:eastAsia="Times New Roman" w:hAnsi="Times New Roman" w:cs="Times New Roman"/>
          <w:color w:val="000000"/>
          <w:sz w:val="19"/>
          <w:szCs w:val="19"/>
          <w:vertAlign w:val="subscript"/>
          <w:lang w:eastAsia="ru-RU"/>
        </w:rPr>
        <w:t> </w:t>
      </w:r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C5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налоговых доходов i-</w:t>
      </w:r>
      <w:proofErr w:type="spellStart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поселения, муниципального района (городского округа)</w:t>
      </w:r>
      <w:r w:rsidR="00D60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03D9"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последнем отчетном году</w:t>
      </w:r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749D" w:rsidRPr="00EB3F08" w:rsidRDefault="002C749D" w:rsidP="002C74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Start"/>
      <w:r w:rsidRPr="00EB3F08">
        <w:rPr>
          <w:rFonts w:ascii="Times New Roman" w:eastAsia="Times New Roman" w:hAnsi="Times New Roman" w:cs="Times New Roman"/>
          <w:color w:val="000000"/>
          <w:sz w:val="19"/>
          <w:szCs w:val="19"/>
          <w:vertAlign w:val="subscript"/>
          <w:lang w:eastAsia="ru-RU"/>
        </w:rPr>
        <w:t>i</w:t>
      </w:r>
      <w:proofErr w:type="spellEnd"/>
      <w:proofErr w:type="gramEnd"/>
      <w:r w:rsidRPr="00EB3F08">
        <w:rPr>
          <w:rFonts w:ascii="Times New Roman" w:eastAsia="Times New Roman" w:hAnsi="Times New Roman" w:cs="Times New Roman"/>
          <w:color w:val="000000"/>
          <w:sz w:val="19"/>
          <w:szCs w:val="19"/>
          <w:vertAlign w:val="subscript"/>
          <w:lang w:eastAsia="ru-RU"/>
        </w:rPr>
        <w:t> </w:t>
      </w:r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численность постоянного населения i-</w:t>
      </w:r>
      <w:proofErr w:type="spellStart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поселения, муниципального района (городского округа).</w:t>
      </w:r>
    </w:p>
    <w:p w:rsidR="00BC5426" w:rsidRDefault="00BC5426" w:rsidP="002C74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49D" w:rsidRPr="00EB3F08" w:rsidRDefault="002C749D" w:rsidP="002C74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показатель рассчитывается по типам муниципальных образований, отдельно для поселений и муниципальных районов (городских округов). </w:t>
      </w:r>
    </w:p>
    <w:p w:rsidR="002C749D" w:rsidRPr="00EB3F08" w:rsidRDefault="002C749D" w:rsidP="002C749D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5C1F" w:rsidRDefault="0036417F" w:rsidP="00EC5C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2C749D"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Субсидий, подлежащих перечислению из местных бюджетов,  утверждается законом </w:t>
      </w:r>
      <w:r w:rsidR="00EC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республиканском бюджете на очередной финансовый год и плановый период и </w:t>
      </w:r>
      <w:r w:rsidR="002C749D"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</w:t>
      </w:r>
      <w:r w:rsidR="00EC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="002C749D"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доходах </w:t>
      </w:r>
      <w:r w:rsidR="00EC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республиканского </w:t>
      </w:r>
      <w:r w:rsidR="002C749D"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EC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6417F" w:rsidRDefault="0036417F" w:rsidP="00EC5C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49D" w:rsidRPr="00EB3F08" w:rsidRDefault="0036417F" w:rsidP="00EC5C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2C749D"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Субсидии, предусматриваются в местном бюджете в соответствии с законом о </w:t>
      </w:r>
      <w:r w:rsidR="00600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республиканском </w:t>
      </w:r>
      <w:r w:rsidR="002C749D"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бюджете на очередной финансовый год и плановый период.</w:t>
      </w:r>
    </w:p>
    <w:p w:rsidR="002C749D" w:rsidRPr="00EB3F08" w:rsidRDefault="002C749D" w:rsidP="002C7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невыполнения представительным органом муниципального образования указанных требований</w:t>
      </w:r>
      <w:r w:rsidR="00D60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1" w:name="_GoBack"/>
      <w:bookmarkEnd w:id="1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сумма межбюджетных сре</w:t>
      </w:r>
      <w:proofErr w:type="gramStart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вз</w:t>
      </w:r>
      <w:proofErr w:type="gramEnd"/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ыскивается за счет отчислений от федеральных и региональных налогов и сборов в порядке, определяемом </w:t>
      </w:r>
      <w:r w:rsidR="00600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 финансов Республики Тыва</w:t>
      </w:r>
      <w:r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соблюдением общих требований, установленных Министерством финансов Российской Федерации.</w:t>
      </w:r>
      <w:bookmarkStart w:id="2" w:name="_ftnref4"/>
      <w:bookmarkEnd w:id="2"/>
      <w:r w:rsidR="00600684" w:rsidRPr="00EB3F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36417F" w:rsidRDefault="0036417F" w:rsidP="002C74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49D" w:rsidRPr="00EB3F08" w:rsidRDefault="0036417F" w:rsidP="002C74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2C749D"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перечисления субсидий муниципальными образованиями устанавливаются </w:t>
      </w:r>
      <w:r w:rsidR="00600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Министерством финансов Республики Тыва </w:t>
      </w:r>
      <w:r w:rsidR="002C749D" w:rsidRPr="00EB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особенностей организации бюджетного процесса</w:t>
      </w:r>
      <w:r w:rsidR="00600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0A78" w:rsidRDefault="00CB0A78"/>
    <w:sectPr w:rsidR="00CB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C1BE4"/>
    <w:multiLevelType w:val="multilevel"/>
    <w:tmpl w:val="3F62F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CA17E3"/>
    <w:multiLevelType w:val="multilevel"/>
    <w:tmpl w:val="4A34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9D"/>
    <w:rsid w:val="002C749D"/>
    <w:rsid w:val="002F12B0"/>
    <w:rsid w:val="0036417F"/>
    <w:rsid w:val="003D4141"/>
    <w:rsid w:val="00600684"/>
    <w:rsid w:val="00BC5426"/>
    <w:rsid w:val="00BF75F8"/>
    <w:rsid w:val="00CB0A78"/>
    <w:rsid w:val="00D603D9"/>
    <w:rsid w:val="00EC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7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00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7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00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Ирина Алексеевна</dc:creator>
  <cp:lastModifiedBy>Орлова Ирина Алексеевна</cp:lastModifiedBy>
  <cp:revision>5</cp:revision>
  <cp:lastPrinted>2021-11-01T04:59:00Z</cp:lastPrinted>
  <dcterms:created xsi:type="dcterms:W3CDTF">2021-10-31T19:43:00Z</dcterms:created>
  <dcterms:modified xsi:type="dcterms:W3CDTF">2021-11-01T06:50:00Z</dcterms:modified>
</cp:coreProperties>
</file>