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F7" w:rsidRPr="00992A7E" w:rsidRDefault="00992A7E" w:rsidP="00643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992A7E">
        <w:rPr>
          <w:rFonts w:ascii="Times New Roman" w:eastAsia="Calibri" w:hAnsi="Times New Roman" w:cs="Times New Roman"/>
          <w:sz w:val="28"/>
          <w:szCs w:val="26"/>
          <w:lang w:eastAsia="ru-RU"/>
        </w:rPr>
        <w:t>ПОЯСНИТЕЛЬНАЯ ЗАПИСКА</w:t>
      </w:r>
    </w:p>
    <w:p w:rsidR="00992A7E" w:rsidRPr="006947F7" w:rsidRDefault="00992A7E" w:rsidP="00F36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7F7">
        <w:rPr>
          <w:rFonts w:ascii="Times New Roman" w:eastAsia="Calibri" w:hAnsi="Times New Roman" w:cs="Times New Roman"/>
          <w:sz w:val="28"/>
          <w:szCs w:val="28"/>
          <w:lang w:eastAsia="ru-RU"/>
        </w:rPr>
        <w:t>к проекту постановления Правительства Республики Тыва</w:t>
      </w:r>
    </w:p>
    <w:p w:rsidR="00983782" w:rsidRPr="006947F7" w:rsidRDefault="00BA6F5C" w:rsidP="00A3757A">
      <w:pPr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6F5C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Правительства Республики Ты</w:t>
      </w:r>
      <w:r w:rsidR="00A3757A">
        <w:rPr>
          <w:rFonts w:ascii="Times New Roman" w:eastAsia="Calibri" w:hAnsi="Times New Roman" w:cs="Times New Roman"/>
          <w:sz w:val="28"/>
          <w:szCs w:val="28"/>
          <w:lang w:eastAsia="ru-RU"/>
        </w:rPr>
        <w:t>ва от 18 сентября 2020 г. № 461</w:t>
      </w:r>
    </w:p>
    <w:p w:rsidR="00992A7E" w:rsidRPr="006947F7" w:rsidRDefault="00992A7E" w:rsidP="0098378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947F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Правовое основание разработки: </w:t>
      </w:r>
    </w:p>
    <w:p w:rsidR="00992A7E" w:rsidRDefault="00992A7E" w:rsidP="00694C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7F7">
        <w:rPr>
          <w:rFonts w:ascii="Times New Roman" w:eastAsia="Calibri" w:hAnsi="Times New Roman" w:cs="Times New Roman"/>
          <w:sz w:val="28"/>
          <w:szCs w:val="28"/>
          <w:lang w:eastAsia="ru-RU"/>
        </w:rPr>
        <w:t>Статья 179 Бюджетного</w:t>
      </w:r>
      <w:r w:rsidR="00643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</w:t>
      </w:r>
      <w:r w:rsidR="00643FF0" w:rsidRPr="00B42708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Федерации, п</w:t>
      </w:r>
      <w:r w:rsidRPr="00B42708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остановление Правительства Ре</w:t>
      </w:r>
      <w:r w:rsidR="00643FF0" w:rsidRPr="00B42708">
        <w:rPr>
          <w:rFonts w:ascii="Times New Roman" w:eastAsia="Calibri" w:hAnsi="Times New Roman" w:cs="Times New Roman"/>
          <w:sz w:val="28"/>
          <w:szCs w:val="28"/>
          <w:lang w:eastAsia="ru-RU"/>
        </w:rPr>
        <w:t>спублики Тыва от 05.06.2014 г.</w:t>
      </w:r>
      <w:r w:rsidRPr="00B427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B463E9" w:rsidRPr="00B427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42708">
        <w:rPr>
          <w:rFonts w:ascii="Times New Roman" w:eastAsia="Calibri" w:hAnsi="Times New Roman" w:cs="Times New Roman"/>
          <w:sz w:val="28"/>
          <w:szCs w:val="28"/>
          <w:lang w:eastAsia="ru-RU"/>
        </w:rPr>
        <w:t>259 «Об утверждении Порядка разработки, реализации и оценки эффективности государственных программ Республики Тыва»</w:t>
      </w:r>
      <w:r w:rsidR="00B60736" w:rsidRPr="00B427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3757A" w:rsidRPr="00694CE6" w:rsidRDefault="00A3757A" w:rsidP="00A3757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2A7E" w:rsidRPr="00B42708" w:rsidRDefault="00992A7E" w:rsidP="00F36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4270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Цель принятия:</w:t>
      </w:r>
    </w:p>
    <w:p w:rsidR="000E59A4" w:rsidRDefault="006447C7" w:rsidP="00694C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5DA">
        <w:rPr>
          <w:rFonts w:ascii="Times New Roman" w:eastAsia="Calibri" w:hAnsi="Times New Roman" w:cs="Times New Roman"/>
          <w:sz w:val="28"/>
          <w:szCs w:val="28"/>
          <w:lang w:eastAsia="ru-RU"/>
        </w:rPr>
        <w:t>Внесение изменений в государственную программу «Повышение эффективности управления общественными финансами Республики Тыва»</w:t>
      </w:r>
      <w:r w:rsidR="000B713E" w:rsidRPr="005D05D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04C21" w:rsidRPr="005D0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утвержденную</w:t>
      </w:r>
      <w:r w:rsidRPr="005D0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постановлением Правительства Республики Тыва от 18.09.2020 г</w:t>
      </w:r>
      <w:r w:rsidR="00643FF0" w:rsidRPr="005D05D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5D0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461 </w:t>
      </w:r>
      <w:r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 государственной программы Республики Тыва «Повышение эффективности управления общественными финансами Респу</w:t>
      </w:r>
      <w:r w:rsidR="00C73391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блики Тыва» осуществляется </w:t>
      </w:r>
      <w:r w:rsidR="000E59A4">
        <w:rPr>
          <w:rFonts w:ascii="Times New Roman" w:eastAsia="Calibri" w:hAnsi="Times New Roman" w:cs="Times New Roman"/>
          <w:sz w:val="28"/>
          <w:szCs w:val="28"/>
          <w:lang w:eastAsia="ru-RU"/>
        </w:rPr>
        <w:t>в целях:</w:t>
      </w:r>
    </w:p>
    <w:p w:rsidR="00992A7E" w:rsidRDefault="000E59A4" w:rsidP="00694C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6447C7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приведения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объемов финансирования</w:t>
      </w:r>
      <w:r w:rsidR="008D653D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47C7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соответствие</w:t>
      </w:r>
      <w:r w:rsidR="00BD50F8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D6110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ED6110" w:rsidRPr="006B5244">
        <w:t xml:space="preserve"> </w:t>
      </w:r>
      <w:r w:rsidR="00ED6110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Законом Республики Тыва от 15.12.2022 г. № 887-ЗРТ «О республиканском бюджете на 2023 год и плановый период 2024 и 2025 годов»</w:t>
      </w:r>
      <w:r w:rsidR="003F505C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ред. от 27.04.2023 г. № 935-ЗРТ)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E59A4" w:rsidRPr="000F60BD" w:rsidRDefault="000E59A4" w:rsidP="00694C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0BD">
        <w:rPr>
          <w:rFonts w:ascii="Times New Roman" w:eastAsia="Calibri" w:hAnsi="Times New Roman" w:cs="Times New Roman"/>
          <w:sz w:val="28"/>
          <w:szCs w:val="28"/>
          <w:lang w:eastAsia="ru-RU"/>
        </w:rPr>
        <w:t>- корректировки показателей подпрограммы «Повышение финансовой грамотности жителей Республики Тыва»;</w:t>
      </w:r>
    </w:p>
    <w:p w:rsidR="000E59A4" w:rsidRPr="006B5244" w:rsidRDefault="000E59A4" w:rsidP="00694CE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F60BD">
        <w:rPr>
          <w:rFonts w:ascii="Times New Roman" w:eastAsia="Calibri" w:hAnsi="Times New Roman" w:cs="Times New Roman"/>
          <w:sz w:val="28"/>
          <w:szCs w:val="28"/>
          <w:lang w:eastAsia="ru-RU"/>
        </w:rPr>
        <w:t>- актуализации ответственных исполнителей комплексного плана по реализации меропри</w:t>
      </w:r>
      <w:r w:rsidR="000F60BD" w:rsidRPr="000F60BD">
        <w:rPr>
          <w:rFonts w:ascii="Times New Roman" w:eastAsia="Calibri" w:hAnsi="Times New Roman" w:cs="Times New Roman"/>
          <w:sz w:val="28"/>
          <w:szCs w:val="28"/>
          <w:lang w:eastAsia="ru-RU"/>
        </w:rPr>
        <w:t>ятий госпрограммы</w:t>
      </w:r>
      <w:r w:rsidRPr="000F60BD">
        <w:rPr>
          <w:rFonts w:ascii="Times New Roman" w:eastAsia="Calibri" w:hAnsi="Times New Roman" w:cs="Times New Roman"/>
          <w:sz w:val="28"/>
          <w:szCs w:val="28"/>
          <w:lang w:eastAsia="ru-RU"/>
        </w:rPr>
        <w:t>, в</w:t>
      </w:r>
      <w:r w:rsidR="00976621" w:rsidRPr="000F60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соответствии с внесенными </w:t>
      </w:r>
      <w:r w:rsidR="000F60BD" w:rsidRPr="000F60BD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изменениями в структуру Минфина Республики Тыва.</w:t>
      </w:r>
    </w:p>
    <w:p w:rsidR="00BD50F8" w:rsidRPr="00694CE6" w:rsidRDefault="00BD50F8" w:rsidP="00694C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2A7E" w:rsidRPr="006B5244" w:rsidRDefault="00992A7E" w:rsidP="00694C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24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Социально-экономический эффект:</w:t>
      </w:r>
      <w:r w:rsidRPr="006B5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7FD" w:rsidRPr="006B5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сбалансированности местных бюджетов, </w:t>
      </w:r>
      <w:r w:rsidR="0050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эффективное </w:t>
      </w:r>
      <w:r w:rsidR="00505101" w:rsidRPr="0050510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государственным долгом Республики Тыва</w:t>
      </w:r>
      <w:r w:rsidR="00505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27FD" w:rsidRPr="006B52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грамотного поведения граждан, подрастающего поколения и повышение защищенности их интересов в качестве потребителей финансовых услуг.</w:t>
      </w:r>
    </w:p>
    <w:p w:rsidR="00CB27FD" w:rsidRPr="00694CE6" w:rsidRDefault="00CB27FD" w:rsidP="00694C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992A7E" w:rsidRPr="006B5244" w:rsidRDefault="00992A7E" w:rsidP="00694CE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24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Оценка регулируемого воздействия: </w:t>
      </w:r>
      <w:r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не требуется</w:t>
      </w:r>
      <w:r w:rsidR="00B60736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92A7E" w:rsidRPr="00694CE6" w:rsidRDefault="00992A7E" w:rsidP="0069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60B1" w:rsidRPr="006B5244" w:rsidRDefault="00992A7E" w:rsidP="0069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B524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Финансовое обоснование:</w:t>
      </w:r>
    </w:p>
    <w:p w:rsidR="007B10F4" w:rsidRPr="006B5244" w:rsidRDefault="003577B8" w:rsidP="00694CE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244">
        <w:rPr>
          <w:rFonts w:ascii="Times New Roman" w:eastAsia="Calibri" w:hAnsi="Times New Roman" w:cs="Times New Roman"/>
          <w:sz w:val="28"/>
          <w:szCs w:val="28"/>
        </w:rPr>
        <w:t>С учетом</w:t>
      </w:r>
      <w:r w:rsidR="005A64D9" w:rsidRPr="006B5244">
        <w:rPr>
          <w:rFonts w:ascii="Times New Roman" w:eastAsia="Calibri" w:hAnsi="Times New Roman" w:cs="Times New Roman"/>
          <w:sz w:val="28"/>
          <w:szCs w:val="28"/>
        </w:rPr>
        <w:t xml:space="preserve"> внесенны</w:t>
      </w:r>
      <w:r w:rsidRPr="006B5244">
        <w:rPr>
          <w:rFonts w:ascii="Times New Roman" w:eastAsia="Calibri" w:hAnsi="Times New Roman" w:cs="Times New Roman"/>
          <w:sz w:val="28"/>
          <w:szCs w:val="28"/>
        </w:rPr>
        <w:t>х</w:t>
      </w:r>
      <w:r w:rsidR="005A64D9" w:rsidRPr="006B5244">
        <w:rPr>
          <w:rFonts w:ascii="Times New Roman" w:eastAsia="Calibri" w:hAnsi="Times New Roman" w:cs="Times New Roman"/>
          <w:sz w:val="28"/>
          <w:szCs w:val="28"/>
        </w:rPr>
        <w:t xml:space="preserve"> изменени</w:t>
      </w:r>
      <w:r w:rsidRPr="006B5244">
        <w:rPr>
          <w:rFonts w:ascii="Times New Roman" w:eastAsia="Calibri" w:hAnsi="Times New Roman" w:cs="Times New Roman"/>
          <w:sz w:val="28"/>
          <w:szCs w:val="28"/>
        </w:rPr>
        <w:t>й</w:t>
      </w:r>
      <w:r w:rsidR="005A64D9"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00D5" w:rsidRPr="006B5244">
        <w:rPr>
          <w:rFonts w:ascii="Times New Roman" w:eastAsia="Calibri" w:hAnsi="Times New Roman" w:cs="Times New Roman"/>
          <w:sz w:val="28"/>
          <w:szCs w:val="28"/>
        </w:rPr>
        <w:t xml:space="preserve">общий объем финансирования на реализацию </w:t>
      </w:r>
      <w:r w:rsidR="00C75FB8" w:rsidRPr="006B5244">
        <w:rPr>
          <w:rFonts w:ascii="Times New Roman" w:eastAsia="Calibri" w:hAnsi="Times New Roman" w:cs="Times New Roman"/>
          <w:sz w:val="28"/>
          <w:szCs w:val="28"/>
        </w:rPr>
        <w:t xml:space="preserve">государственной </w:t>
      </w:r>
      <w:r w:rsidR="009E00D5" w:rsidRPr="006B5244">
        <w:rPr>
          <w:rFonts w:ascii="Times New Roman" w:eastAsia="Calibri" w:hAnsi="Times New Roman" w:cs="Times New Roman"/>
          <w:sz w:val="28"/>
          <w:szCs w:val="28"/>
        </w:rPr>
        <w:t xml:space="preserve">программы составит </w:t>
      </w:r>
      <w:r w:rsidR="002649CA" w:rsidRPr="006B5244">
        <w:rPr>
          <w:rFonts w:ascii="Times New Roman" w:hAnsi="Times New Roman" w:cs="Times New Roman"/>
          <w:sz w:val="28"/>
          <w:szCs w:val="28"/>
        </w:rPr>
        <w:t>8 958 446,7</w:t>
      </w:r>
      <w:r w:rsidR="00052E6A" w:rsidRPr="006B5244">
        <w:rPr>
          <w:rFonts w:ascii="Times New Roman" w:hAnsi="Times New Roman" w:cs="Times New Roman"/>
          <w:sz w:val="28"/>
          <w:szCs w:val="28"/>
        </w:rPr>
        <w:t xml:space="preserve"> </w:t>
      </w:r>
      <w:r w:rsidR="009E00D5" w:rsidRPr="006B5244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A03F91" w:rsidRPr="006B5244">
        <w:rPr>
          <w:rFonts w:ascii="Times New Roman" w:eastAsia="Calibri" w:hAnsi="Times New Roman" w:cs="Times New Roman"/>
          <w:sz w:val="28"/>
          <w:szCs w:val="28"/>
        </w:rPr>
        <w:t>рублей, из них в 202</w:t>
      </w:r>
      <w:r w:rsidRPr="006B5244">
        <w:rPr>
          <w:rFonts w:ascii="Times New Roman" w:eastAsia="Calibri" w:hAnsi="Times New Roman" w:cs="Times New Roman"/>
          <w:sz w:val="28"/>
          <w:szCs w:val="28"/>
        </w:rPr>
        <w:t>2</w:t>
      </w:r>
      <w:r w:rsidR="00A03F91" w:rsidRPr="006B5244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052E6A" w:rsidRPr="006B5244">
        <w:rPr>
          <w:rFonts w:ascii="Times New Roman" w:eastAsia="Calibri" w:hAnsi="Times New Roman" w:cs="Times New Roman"/>
          <w:sz w:val="28"/>
          <w:szCs w:val="28"/>
        </w:rPr>
        <w:t>2 640 708,8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00D5" w:rsidRPr="006B5244">
        <w:rPr>
          <w:rFonts w:ascii="Times New Roman" w:eastAsia="Calibri" w:hAnsi="Times New Roman" w:cs="Times New Roman"/>
          <w:sz w:val="28"/>
          <w:szCs w:val="28"/>
        </w:rPr>
        <w:t>тыс. рублей, в 202</w:t>
      </w:r>
      <w:r w:rsidRPr="006B5244">
        <w:rPr>
          <w:rFonts w:ascii="Times New Roman" w:eastAsia="Calibri" w:hAnsi="Times New Roman" w:cs="Times New Roman"/>
          <w:sz w:val="28"/>
          <w:szCs w:val="28"/>
        </w:rPr>
        <w:t>3</w:t>
      </w:r>
      <w:r w:rsidR="009E00D5" w:rsidRPr="006B5244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2649CA" w:rsidRPr="006B5244">
        <w:rPr>
          <w:rFonts w:ascii="Times New Roman" w:eastAsia="Calibri" w:hAnsi="Times New Roman" w:cs="Times New Roman"/>
          <w:sz w:val="28"/>
          <w:szCs w:val="28"/>
        </w:rPr>
        <w:t>2 462 595,7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00D5" w:rsidRPr="006B5244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, в 2024 году </w:t>
      </w:r>
      <w:r w:rsidR="00537DC2" w:rsidRPr="006B5244">
        <w:rPr>
          <w:rFonts w:ascii="Times New Roman" w:eastAsia="Calibri" w:hAnsi="Times New Roman" w:cs="Times New Roman"/>
          <w:sz w:val="28"/>
          <w:szCs w:val="28"/>
        </w:rPr>
        <w:t>2 047 125,7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="009E00D5" w:rsidRPr="006B5244">
        <w:rPr>
          <w:rFonts w:ascii="Times New Roman" w:eastAsia="Calibri" w:hAnsi="Times New Roman" w:cs="Times New Roman"/>
          <w:sz w:val="28"/>
          <w:szCs w:val="28"/>
        </w:rPr>
        <w:t>и в 202</w:t>
      </w:r>
      <w:r w:rsidRPr="006B5244">
        <w:rPr>
          <w:rFonts w:ascii="Times New Roman" w:eastAsia="Calibri" w:hAnsi="Times New Roman" w:cs="Times New Roman"/>
          <w:sz w:val="28"/>
          <w:szCs w:val="28"/>
        </w:rPr>
        <w:t>5</w:t>
      </w:r>
      <w:r w:rsidR="009E00D5" w:rsidRPr="006B5244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537DC2" w:rsidRPr="006B5244">
        <w:rPr>
          <w:rFonts w:ascii="Times New Roman" w:eastAsia="Calibri" w:hAnsi="Times New Roman" w:cs="Times New Roman"/>
          <w:sz w:val="28"/>
          <w:szCs w:val="28"/>
        </w:rPr>
        <w:t>1 808 016,5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C75FB8" w:rsidRPr="006B52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A0B" w:rsidRPr="006B5244" w:rsidRDefault="00471F86" w:rsidP="00694C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B5244">
        <w:rPr>
          <w:rFonts w:ascii="Times New Roman" w:eastAsia="Calibri" w:hAnsi="Times New Roman" w:cs="Times New Roman"/>
          <w:sz w:val="28"/>
          <w:szCs w:val="28"/>
        </w:rPr>
        <w:t>О</w:t>
      </w:r>
      <w:r w:rsidR="005A64D9" w:rsidRPr="006B5244">
        <w:rPr>
          <w:rFonts w:ascii="Times New Roman" w:eastAsia="Calibri" w:hAnsi="Times New Roman" w:cs="Times New Roman"/>
          <w:sz w:val="28"/>
          <w:szCs w:val="28"/>
        </w:rPr>
        <w:t xml:space="preserve">бщий объем финансирования на реализацию подпрограммы «Повышение устойчивости исполнения местных бюджетов в Республике Тыва» составит </w:t>
      </w:r>
      <w:r w:rsidRPr="006B5244">
        <w:rPr>
          <w:rFonts w:ascii="Times New Roman" w:eastAsia="Calibri" w:hAnsi="Times New Roman" w:cs="Times New Roman"/>
          <w:sz w:val="28"/>
          <w:szCs w:val="28"/>
        </w:rPr>
        <w:t>8 758 998,7</w:t>
      </w:r>
      <w:r w:rsidR="003F31EC"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4D9" w:rsidRPr="006B5244">
        <w:rPr>
          <w:rFonts w:ascii="Times New Roman" w:eastAsia="Calibri" w:hAnsi="Times New Roman" w:cs="Times New Roman"/>
          <w:sz w:val="28"/>
          <w:szCs w:val="28"/>
        </w:rPr>
        <w:t>тыс. рублей, из них в 202</w:t>
      </w:r>
      <w:r w:rsidR="001B4B56" w:rsidRPr="006B5244">
        <w:rPr>
          <w:rFonts w:ascii="Times New Roman" w:eastAsia="Calibri" w:hAnsi="Times New Roman" w:cs="Times New Roman"/>
          <w:sz w:val="28"/>
          <w:szCs w:val="28"/>
        </w:rPr>
        <w:t>2</w:t>
      </w:r>
      <w:r w:rsidR="005A64D9" w:rsidRPr="006B5244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052E6A" w:rsidRPr="006B5244">
        <w:rPr>
          <w:rFonts w:ascii="Times New Roman" w:eastAsia="Calibri" w:hAnsi="Times New Roman" w:cs="Times New Roman"/>
          <w:sz w:val="28"/>
          <w:szCs w:val="28"/>
        </w:rPr>
        <w:t>2 605 929,7</w:t>
      </w:r>
      <w:r w:rsidR="001B4B56"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4D9" w:rsidRPr="006B5244">
        <w:rPr>
          <w:rFonts w:ascii="Times New Roman" w:eastAsia="Calibri" w:hAnsi="Times New Roman" w:cs="Times New Roman"/>
          <w:sz w:val="28"/>
          <w:szCs w:val="28"/>
        </w:rPr>
        <w:t>тыс. рублей, в 202</w:t>
      </w:r>
      <w:r w:rsidR="001B4B56" w:rsidRPr="006B5244">
        <w:rPr>
          <w:rFonts w:ascii="Times New Roman" w:eastAsia="Calibri" w:hAnsi="Times New Roman" w:cs="Times New Roman"/>
          <w:sz w:val="28"/>
          <w:szCs w:val="28"/>
        </w:rPr>
        <w:t>3</w:t>
      </w:r>
      <w:r w:rsidR="00537DC2" w:rsidRPr="006B5244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6B5244">
        <w:rPr>
          <w:rFonts w:ascii="Times New Roman" w:eastAsia="Calibri" w:hAnsi="Times New Roman" w:cs="Times New Roman"/>
          <w:sz w:val="28"/>
          <w:szCs w:val="28"/>
        </w:rPr>
        <w:lastRenderedPageBreak/>
        <w:t>2 420 726,8</w:t>
      </w:r>
      <w:r w:rsidR="001B4B56"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4D9" w:rsidRPr="006B5244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1B4B56" w:rsidRPr="006B5244">
        <w:rPr>
          <w:rFonts w:ascii="Times New Roman" w:eastAsia="Calibri" w:hAnsi="Times New Roman" w:cs="Times New Roman"/>
          <w:sz w:val="28"/>
          <w:szCs w:val="28"/>
        </w:rPr>
        <w:t xml:space="preserve">, в 2024 году </w:t>
      </w:r>
      <w:r w:rsidR="00537DC2" w:rsidRPr="006B5244">
        <w:rPr>
          <w:rFonts w:ascii="Times New Roman" w:eastAsia="Calibri" w:hAnsi="Times New Roman" w:cs="Times New Roman"/>
          <w:sz w:val="28"/>
          <w:szCs w:val="28"/>
        </w:rPr>
        <w:t>1 985 725,7</w:t>
      </w:r>
      <w:r w:rsidR="005A64D9"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079C" w:rsidRPr="006B5244">
        <w:rPr>
          <w:rFonts w:ascii="Times New Roman" w:eastAsia="Calibri" w:hAnsi="Times New Roman" w:cs="Times New Roman"/>
          <w:sz w:val="28"/>
          <w:szCs w:val="28"/>
        </w:rPr>
        <w:t xml:space="preserve">тыс. рублей </w:t>
      </w:r>
      <w:r w:rsidR="005A64D9" w:rsidRPr="006B5244">
        <w:rPr>
          <w:rFonts w:ascii="Times New Roman" w:eastAsia="Calibri" w:hAnsi="Times New Roman" w:cs="Times New Roman"/>
          <w:sz w:val="28"/>
          <w:szCs w:val="28"/>
        </w:rPr>
        <w:t>и в 202</w:t>
      </w:r>
      <w:r w:rsidR="001B4B56" w:rsidRPr="006B5244">
        <w:rPr>
          <w:rFonts w:ascii="Times New Roman" w:eastAsia="Calibri" w:hAnsi="Times New Roman" w:cs="Times New Roman"/>
          <w:sz w:val="28"/>
          <w:szCs w:val="28"/>
        </w:rPr>
        <w:t>5</w:t>
      </w:r>
      <w:r w:rsidR="005A64D9" w:rsidRPr="006B5244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537DC2" w:rsidRPr="006B5244">
        <w:rPr>
          <w:rFonts w:ascii="Times New Roman" w:eastAsia="Calibri" w:hAnsi="Times New Roman" w:cs="Times New Roman"/>
          <w:sz w:val="28"/>
          <w:szCs w:val="28"/>
        </w:rPr>
        <w:t>1 746 616,5</w:t>
      </w:r>
      <w:r w:rsidR="001B4B56"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4D9" w:rsidRPr="006B5244">
        <w:rPr>
          <w:rFonts w:ascii="Times New Roman" w:eastAsia="Calibri" w:hAnsi="Times New Roman" w:cs="Times New Roman"/>
          <w:sz w:val="28"/>
          <w:szCs w:val="28"/>
        </w:rPr>
        <w:t>тыс. рублей.</w:t>
      </w:r>
      <w:proofErr w:type="gramEnd"/>
    </w:p>
    <w:p w:rsidR="008C64DC" w:rsidRPr="00A3757A" w:rsidRDefault="005A64D9" w:rsidP="007A62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244">
        <w:rPr>
          <w:rFonts w:ascii="Times New Roman" w:eastAsia="Calibri" w:hAnsi="Times New Roman" w:cs="Times New Roman"/>
          <w:sz w:val="28"/>
          <w:szCs w:val="28"/>
        </w:rPr>
        <w:t>Фин</w:t>
      </w:r>
      <w:r w:rsidR="009E00D5" w:rsidRPr="006B5244">
        <w:rPr>
          <w:rFonts w:ascii="Times New Roman" w:eastAsia="Calibri" w:hAnsi="Times New Roman" w:cs="Times New Roman"/>
          <w:sz w:val="28"/>
          <w:szCs w:val="28"/>
        </w:rPr>
        <w:t xml:space="preserve">ансовое обеспечение 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данной </w:t>
      </w:r>
      <w:r w:rsidR="009E00D5" w:rsidRPr="006B5244">
        <w:rPr>
          <w:rFonts w:ascii="Times New Roman" w:eastAsia="Calibri" w:hAnsi="Times New Roman" w:cs="Times New Roman"/>
          <w:sz w:val="28"/>
          <w:szCs w:val="28"/>
        </w:rPr>
        <w:t xml:space="preserve">подпрограммы </w:t>
      </w:r>
      <w:r w:rsidR="00C75FB8" w:rsidRPr="006B5244">
        <w:rPr>
          <w:rFonts w:ascii="Times New Roman" w:eastAsia="Calibri" w:hAnsi="Times New Roman" w:cs="Times New Roman"/>
          <w:sz w:val="28"/>
          <w:szCs w:val="28"/>
        </w:rPr>
        <w:t>на 20</w:t>
      </w:r>
      <w:r w:rsidR="00D765B2" w:rsidRPr="006B5244">
        <w:rPr>
          <w:rFonts w:ascii="Times New Roman" w:eastAsia="Calibri" w:hAnsi="Times New Roman" w:cs="Times New Roman"/>
          <w:sz w:val="28"/>
          <w:szCs w:val="28"/>
        </w:rPr>
        <w:t>2</w:t>
      </w:r>
      <w:r w:rsidR="007D40F2" w:rsidRPr="006B5244">
        <w:rPr>
          <w:rFonts w:ascii="Times New Roman" w:eastAsia="Calibri" w:hAnsi="Times New Roman" w:cs="Times New Roman"/>
          <w:sz w:val="28"/>
          <w:szCs w:val="28"/>
        </w:rPr>
        <w:t>3</w:t>
      </w:r>
      <w:r w:rsidR="00C75FB8" w:rsidRPr="006B5244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C15BD5" w:rsidRPr="006B5244">
        <w:rPr>
          <w:rFonts w:ascii="Times New Roman" w:eastAsia="Calibri" w:hAnsi="Times New Roman" w:cs="Times New Roman"/>
          <w:sz w:val="28"/>
          <w:szCs w:val="28"/>
        </w:rPr>
        <w:t>по мероприятию «Формирование и распределение регионального фонда финансовой поддержки муниципальных районов (городских округов)»</w:t>
      </w:r>
      <w:r w:rsidR="00E37429" w:rsidRPr="006B5244">
        <w:rPr>
          <w:rFonts w:ascii="Times New Roman" w:eastAsia="Calibri" w:hAnsi="Times New Roman" w:cs="Times New Roman"/>
          <w:sz w:val="28"/>
          <w:szCs w:val="28"/>
        </w:rPr>
        <w:t xml:space="preserve"> увеличивается в общей сумме на </w:t>
      </w:r>
      <w:r w:rsidR="00CA068A" w:rsidRPr="006B5244">
        <w:rPr>
          <w:rFonts w:ascii="Times New Roman" w:eastAsia="Calibri" w:hAnsi="Times New Roman" w:cs="Times New Roman"/>
          <w:sz w:val="28"/>
          <w:szCs w:val="28"/>
        </w:rPr>
        <w:t>27 144,4</w:t>
      </w:r>
      <w:r w:rsidR="00E37429" w:rsidRPr="006B5244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5D05DA" w:rsidRPr="006B5244">
        <w:rPr>
          <w:rFonts w:ascii="Times New Roman" w:eastAsia="Calibri" w:hAnsi="Times New Roman" w:cs="Times New Roman"/>
          <w:sz w:val="28"/>
          <w:szCs w:val="28"/>
        </w:rPr>
        <w:t>, с 9 122,0 тыс. рублей до 36 266,4 тыс. рублей,</w:t>
      </w:r>
      <w:r w:rsidR="00C21BA7" w:rsidRPr="006B5244">
        <w:rPr>
          <w:rFonts w:ascii="Times New Roman" w:eastAsia="Calibri" w:hAnsi="Times New Roman" w:cs="Times New Roman"/>
          <w:sz w:val="28"/>
          <w:szCs w:val="28"/>
        </w:rPr>
        <w:t xml:space="preserve"> за счет  </w:t>
      </w:r>
      <w:r w:rsidR="00C21BA7" w:rsidRPr="009E1613">
        <w:rPr>
          <w:rFonts w:ascii="Times New Roman" w:eastAsia="Calibri" w:hAnsi="Times New Roman" w:cs="Times New Roman"/>
          <w:sz w:val="28"/>
          <w:szCs w:val="28"/>
        </w:rPr>
        <w:t>дотаций</w:t>
      </w:r>
      <w:r w:rsidR="00C15BD5" w:rsidRPr="009E16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1BA7" w:rsidRPr="009E1613">
        <w:rPr>
          <w:rFonts w:ascii="Times New Roman" w:eastAsia="Calibri" w:hAnsi="Times New Roman" w:cs="Times New Roman"/>
          <w:sz w:val="28"/>
          <w:szCs w:val="28"/>
        </w:rPr>
        <w:t>на</w:t>
      </w:r>
      <w:r w:rsidR="00BE5C21" w:rsidRPr="009E16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5BD5" w:rsidRPr="009E1613">
        <w:rPr>
          <w:rFonts w:ascii="Times New Roman" w:eastAsia="Calibri" w:hAnsi="Times New Roman" w:cs="Times New Roman"/>
          <w:sz w:val="28"/>
          <w:szCs w:val="28"/>
        </w:rPr>
        <w:t>поддержку мер по обеспече</w:t>
      </w:r>
      <w:r w:rsidR="00C21BA7" w:rsidRPr="009E1613">
        <w:rPr>
          <w:rFonts w:ascii="Times New Roman" w:eastAsia="Calibri" w:hAnsi="Times New Roman" w:cs="Times New Roman"/>
          <w:sz w:val="28"/>
          <w:szCs w:val="28"/>
        </w:rPr>
        <w:t>нию сбалансированности бюджетов</w:t>
      </w:r>
      <w:r w:rsidR="007A621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E6E20" w:rsidRPr="006B5244" w:rsidRDefault="00C21BA7" w:rsidP="00694C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757A">
        <w:rPr>
          <w:rFonts w:ascii="Times New Roman" w:eastAsia="Calibri" w:hAnsi="Times New Roman" w:cs="Times New Roman"/>
          <w:sz w:val="28"/>
          <w:szCs w:val="28"/>
        </w:rPr>
        <w:t>С учетом изменений план по дотациям на поддержку мер по обеспечению сбалансированности бюджетов на 202</w:t>
      </w:r>
      <w:r w:rsidR="007D40F2" w:rsidRPr="00A3757A">
        <w:rPr>
          <w:rFonts w:ascii="Times New Roman" w:eastAsia="Calibri" w:hAnsi="Times New Roman" w:cs="Times New Roman"/>
          <w:sz w:val="28"/>
          <w:szCs w:val="28"/>
        </w:rPr>
        <w:t>3</w:t>
      </w:r>
      <w:r w:rsidRPr="00A3757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6B5244" w:rsidRPr="00A3757A">
        <w:rPr>
          <w:rFonts w:ascii="Times New Roman" w:eastAsia="Calibri" w:hAnsi="Times New Roman" w:cs="Times New Roman"/>
          <w:sz w:val="28"/>
          <w:szCs w:val="28"/>
        </w:rPr>
        <w:t xml:space="preserve"> составляет </w:t>
      </w:r>
      <w:r w:rsidR="007D40F2" w:rsidRPr="00A3757A">
        <w:rPr>
          <w:rFonts w:ascii="Times New Roman" w:eastAsia="Calibri" w:hAnsi="Times New Roman" w:cs="Times New Roman"/>
          <w:sz w:val="28"/>
          <w:szCs w:val="28"/>
        </w:rPr>
        <w:t>36 266,4</w:t>
      </w:r>
      <w:r w:rsidRPr="00A3757A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5A64D9" w:rsidRPr="006B5244" w:rsidRDefault="005A64D9" w:rsidP="00694C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С учетом изменений общий объем финансирования на реализацию подпрограммы «Управление государственным долгом Республики Тыва» составит </w:t>
      </w:r>
      <w:r w:rsidR="00ED4542" w:rsidRPr="006B5244">
        <w:rPr>
          <w:rFonts w:ascii="Times New Roman" w:eastAsia="Calibri" w:hAnsi="Times New Roman" w:cs="Times New Roman"/>
          <w:sz w:val="28"/>
          <w:szCs w:val="28"/>
        </w:rPr>
        <w:t>194 163,7</w:t>
      </w:r>
      <w:r w:rsidR="00003F98"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5244">
        <w:rPr>
          <w:rFonts w:ascii="Times New Roman" w:eastAsia="Calibri" w:hAnsi="Times New Roman" w:cs="Times New Roman"/>
          <w:sz w:val="28"/>
          <w:szCs w:val="28"/>
        </w:rPr>
        <w:t>тыс. рублей, из них в 202</w:t>
      </w:r>
      <w:r w:rsidR="00003F98" w:rsidRPr="006B5244">
        <w:rPr>
          <w:rFonts w:ascii="Times New Roman" w:eastAsia="Calibri" w:hAnsi="Times New Roman" w:cs="Times New Roman"/>
          <w:sz w:val="28"/>
          <w:szCs w:val="28"/>
        </w:rPr>
        <w:t>2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470483" w:rsidRPr="006B5244">
        <w:rPr>
          <w:rFonts w:ascii="Times New Roman" w:eastAsia="Calibri" w:hAnsi="Times New Roman" w:cs="Times New Roman"/>
          <w:sz w:val="28"/>
          <w:szCs w:val="28"/>
        </w:rPr>
        <w:t>33 694,8</w:t>
      </w:r>
      <w:r w:rsidR="00003F98"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5244">
        <w:rPr>
          <w:rFonts w:ascii="Times New Roman" w:eastAsia="Calibri" w:hAnsi="Times New Roman" w:cs="Times New Roman"/>
          <w:sz w:val="28"/>
          <w:szCs w:val="28"/>
        </w:rPr>
        <w:t>тыс. рублей, в 202</w:t>
      </w:r>
      <w:r w:rsidR="00003F98" w:rsidRPr="006B5244">
        <w:rPr>
          <w:rFonts w:ascii="Times New Roman" w:eastAsia="Calibri" w:hAnsi="Times New Roman" w:cs="Times New Roman"/>
          <w:sz w:val="28"/>
          <w:szCs w:val="28"/>
        </w:rPr>
        <w:t>3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6E357A" w:rsidRPr="006B5244">
        <w:rPr>
          <w:rFonts w:ascii="Times New Roman" w:eastAsia="Calibri" w:hAnsi="Times New Roman" w:cs="Times New Roman"/>
          <w:sz w:val="28"/>
          <w:szCs w:val="28"/>
        </w:rPr>
        <w:t>40 468,9</w:t>
      </w:r>
      <w:r w:rsidR="00003F98"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5244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003F98" w:rsidRPr="006B5244">
        <w:rPr>
          <w:rFonts w:ascii="Times New Roman" w:eastAsia="Calibri" w:hAnsi="Times New Roman" w:cs="Times New Roman"/>
          <w:sz w:val="28"/>
          <w:szCs w:val="28"/>
        </w:rPr>
        <w:t xml:space="preserve">, в 2024 году </w:t>
      </w:r>
      <w:r w:rsidR="00470483" w:rsidRPr="006B5244">
        <w:rPr>
          <w:rFonts w:ascii="Times New Roman" w:eastAsia="Calibri" w:hAnsi="Times New Roman" w:cs="Times New Roman"/>
          <w:sz w:val="28"/>
          <w:szCs w:val="28"/>
        </w:rPr>
        <w:t>60 000,0</w:t>
      </w:r>
      <w:r w:rsidR="00003F98" w:rsidRPr="006B5244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Pr="006B5244">
        <w:rPr>
          <w:rFonts w:ascii="Times New Roman" w:eastAsia="Calibri" w:hAnsi="Times New Roman" w:cs="Times New Roman"/>
          <w:sz w:val="28"/>
          <w:szCs w:val="28"/>
        </w:rPr>
        <w:t>и в 202</w:t>
      </w:r>
      <w:r w:rsidR="00003F98" w:rsidRPr="006B5244">
        <w:rPr>
          <w:rFonts w:ascii="Times New Roman" w:eastAsia="Calibri" w:hAnsi="Times New Roman" w:cs="Times New Roman"/>
          <w:sz w:val="28"/>
          <w:szCs w:val="28"/>
        </w:rPr>
        <w:t>5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470483" w:rsidRPr="006B5244">
        <w:rPr>
          <w:rFonts w:ascii="Times New Roman" w:eastAsia="Calibri" w:hAnsi="Times New Roman" w:cs="Times New Roman"/>
          <w:sz w:val="28"/>
          <w:szCs w:val="28"/>
        </w:rPr>
        <w:t>60 000,0</w:t>
      </w:r>
      <w:r w:rsidR="00003F98"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B5244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270E5F" w:rsidRPr="006B5244" w:rsidRDefault="00270E5F" w:rsidP="00694C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подпрограммы «Управление государственным долгом Республики Тыва» </w:t>
      </w:r>
      <w:r w:rsidR="00D765B2" w:rsidRPr="006B5244">
        <w:rPr>
          <w:rFonts w:ascii="Times New Roman" w:eastAsia="Calibri" w:hAnsi="Times New Roman" w:cs="Times New Roman"/>
          <w:sz w:val="28"/>
          <w:szCs w:val="28"/>
        </w:rPr>
        <w:t>на 202</w:t>
      </w:r>
      <w:r w:rsidR="00F676E1" w:rsidRPr="006B5244">
        <w:rPr>
          <w:rFonts w:ascii="Times New Roman" w:eastAsia="Calibri" w:hAnsi="Times New Roman" w:cs="Times New Roman"/>
          <w:sz w:val="28"/>
          <w:szCs w:val="28"/>
        </w:rPr>
        <w:t>3</w:t>
      </w:r>
      <w:r w:rsidR="00D765B2" w:rsidRPr="006B5244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Pr="006B5244">
        <w:rPr>
          <w:rFonts w:ascii="Times New Roman" w:eastAsia="Calibri" w:hAnsi="Times New Roman" w:cs="Times New Roman"/>
          <w:sz w:val="28"/>
          <w:szCs w:val="28"/>
        </w:rPr>
        <w:t>у</w:t>
      </w:r>
      <w:r w:rsidR="00137B50" w:rsidRPr="006B5244">
        <w:rPr>
          <w:rFonts w:ascii="Times New Roman" w:eastAsia="Calibri" w:hAnsi="Times New Roman" w:cs="Times New Roman"/>
          <w:sz w:val="28"/>
          <w:szCs w:val="28"/>
        </w:rPr>
        <w:t>величивается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F676E1" w:rsidRPr="006B5244">
        <w:rPr>
          <w:rFonts w:ascii="Times New Roman" w:eastAsia="Calibri" w:hAnsi="Times New Roman" w:cs="Times New Roman"/>
          <w:sz w:val="28"/>
          <w:szCs w:val="28"/>
        </w:rPr>
        <w:t>468,9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тыс. рублей в связи</w:t>
      </w:r>
      <w:r w:rsidR="00D765B2" w:rsidRPr="006B5244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65B2" w:rsidRPr="006B5244">
        <w:rPr>
          <w:rFonts w:ascii="Times New Roman" w:eastAsia="Calibri" w:hAnsi="Times New Roman" w:cs="Times New Roman"/>
          <w:sz w:val="28"/>
          <w:szCs w:val="28"/>
        </w:rPr>
        <w:t>ожидаемо</w:t>
      </w:r>
      <w:r w:rsidR="00137B50" w:rsidRPr="006B5244">
        <w:rPr>
          <w:rFonts w:ascii="Times New Roman" w:eastAsia="Calibri" w:hAnsi="Times New Roman" w:cs="Times New Roman"/>
          <w:sz w:val="28"/>
          <w:szCs w:val="28"/>
        </w:rPr>
        <w:t>й оценкой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на обслуживани</w:t>
      </w:r>
      <w:r w:rsidR="00137B50" w:rsidRPr="006B5244">
        <w:rPr>
          <w:rFonts w:ascii="Times New Roman" w:eastAsia="Calibri" w:hAnsi="Times New Roman" w:cs="Times New Roman"/>
          <w:sz w:val="28"/>
          <w:szCs w:val="28"/>
        </w:rPr>
        <w:t>е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бюджетного и коммерческого</w:t>
      </w:r>
      <w:r w:rsidRPr="006B524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6B5244">
        <w:rPr>
          <w:rFonts w:ascii="Times New Roman" w:eastAsia="Calibri" w:hAnsi="Times New Roman" w:cs="Times New Roman"/>
          <w:sz w:val="28"/>
          <w:szCs w:val="28"/>
        </w:rPr>
        <w:t>кредитов.</w:t>
      </w:r>
      <w:r w:rsidR="007D035F"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E3CB3" w:rsidRPr="00972EDA" w:rsidRDefault="00BE3CB3" w:rsidP="00694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EDA">
        <w:rPr>
          <w:rFonts w:ascii="Times New Roman" w:hAnsi="Times New Roman" w:cs="Times New Roman"/>
          <w:sz w:val="28"/>
          <w:szCs w:val="28"/>
        </w:rPr>
        <w:t>На 1 июля 2023 года государственный долг Республики Тыва составляет 5 316,6 млн. рублей, или 60% от утвержденного объема налоговых и неналоговых доходов (8 844,8 млн. рублей), в том числе:</w:t>
      </w:r>
    </w:p>
    <w:p w:rsidR="00BE3CB3" w:rsidRPr="00972EDA" w:rsidRDefault="00BE3CB3" w:rsidP="00694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EDA">
        <w:rPr>
          <w:rFonts w:ascii="Times New Roman" w:hAnsi="Times New Roman" w:cs="Times New Roman"/>
          <w:sz w:val="28"/>
          <w:szCs w:val="28"/>
        </w:rPr>
        <w:t>1) бюджетные кредиты из федерального бюджета – 2 850,6 млн. рублей, из них:</w:t>
      </w:r>
    </w:p>
    <w:p w:rsidR="00BE3CB3" w:rsidRPr="00972EDA" w:rsidRDefault="00BE3CB3" w:rsidP="00694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EDA">
        <w:rPr>
          <w:rFonts w:ascii="Times New Roman" w:hAnsi="Times New Roman" w:cs="Times New Roman"/>
          <w:sz w:val="28"/>
          <w:szCs w:val="28"/>
        </w:rPr>
        <w:t>- инфраструктурные бюджетные кредиты – 782,2 млн. рублей;</w:t>
      </w:r>
    </w:p>
    <w:p w:rsidR="00BE3CB3" w:rsidRPr="00972EDA" w:rsidRDefault="00BE3CB3" w:rsidP="00694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EDA">
        <w:rPr>
          <w:rFonts w:ascii="Times New Roman" w:hAnsi="Times New Roman" w:cs="Times New Roman"/>
          <w:sz w:val="28"/>
          <w:szCs w:val="28"/>
        </w:rPr>
        <w:t>- бюджетный кредит на погашение долговых обязательств по коммерческим кредитам – 401 млн. рублей (в июне 2022 года в рамках постановления Правительства РФ от 05.05.2022 г. № 815 в целях экономии на обслуживании муниципального долга привлечен бюджетный кредит в сумме 401 млн. рублей для погашения долговых обязательств по коммерческим кредитам г. Кызыла под 0,1% годовых);</w:t>
      </w:r>
      <w:proofErr w:type="gramEnd"/>
    </w:p>
    <w:p w:rsidR="00015CBA" w:rsidRPr="00972EDA" w:rsidRDefault="00BE3CB3" w:rsidP="00AA53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EDA">
        <w:rPr>
          <w:rFonts w:ascii="Times New Roman" w:hAnsi="Times New Roman" w:cs="Times New Roman"/>
          <w:sz w:val="28"/>
          <w:szCs w:val="28"/>
        </w:rPr>
        <w:t>2) бюджетный кредит на пополнение остатка средств на едином счете бюджета – 2 466,0 млн. рублей (в мае 2023 года привлечены бюджетные кредиты на общую сумму 2 466,0 млн. рублей, в том числе бюджетный кредит на опережающее финансирование объектов нацпроектов в сумме 949,2 млн. рублей со сроком погашения 26 апреля 2024 года; краткосрочный казначейский кредит в сумме 1 516,8 млн. рублей со сроком п</w:t>
      </w:r>
      <w:r w:rsidR="00AA5334" w:rsidRPr="00972EDA">
        <w:rPr>
          <w:rFonts w:ascii="Times New Roman" w:hAnsi="Times New Roman" w:cs="Times New Roman"/>
          <w:sz w:val="28"/>
          <w:szCs w:val="28"/>
        </w:rPr>
        <w:t>огашения 31 октября 2023 года).</w:t>
      </w:r>
    </w:p>
    <w:p w:rsidR="00992A7E" w:rsidRPr="00972EDA" w:rsidRDefault="007130E7" w:rsidP="004972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EDA">
        <w:rPr>
          <w:rFonts w:ascii="Times New Roman" w:hAnsi="Times New Roman" w:cs="Times New Roman"/>
          <w:sz w:val="28"/>
          <w:szCs w:val="28"/>
        </w:rPr>
        <w:t xml:space="preserve">Оценка госдолга </w:t>
      </w:r>
      <w:r w:rsidR="007A6217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Pr="00972EDA">
        <w:rPr>
          <w:rFonts w:ascii="Times New Roman" w:hAnsi="Times New Roman" w:cs="Times New Roman"/>
          <w:sz w:val="28"/>
          <w:szCs w:val="28"/>
        </w:rPr>
        <w:t xml:space="preserve">за 2023 год составит </w:t>
      </w:r>
      <w:r w:rsidR="00782599" w:rsidRPr="00972EDA">
        <w:rPr>
          <w:rFonts w:ascii="Times New Roman" w:hAnsi="Times New Roman" w:cs="Times New Roman"/>
          <w:sz w:val="28"/>
          <w:szCs w:val="28"/>
        </w:rPr>
        <w:t>5</w:t>
      </w:r>
      <w:r w:rsidR="007558C7">
        <w:rPr>
          <w:rFonts w:ascii="Times New Roman" w:hAnsi="Times New Roman" w:cs="Times New Roman"/>
          <w:sz w:val="28"/>
          <w:szCs w:val="28"/>
        </w:rPr>
        <w:t> </w:t>
      </w:r>
      <w:r w:rsidR="00782599" w:rsidRPr="00972EDA">
        <w:rPr>
          <w:rFonts w:ascii="Times New Roman" w:hAnsi="Times New Roman" w:cs="Times New Roman"/>
          <w:sz w:val="28"/>
          <w:szCs w:val="28"/>
        </w:rPr>
        <w:t>004</w:t>
      </w:r>
      <w:r w:rsidR="007558C7">
        <w:rPr>
          <w:rFonts w:ascii="Times New Roman" w:hAnsi="Times New Roman" w:cs="Times New Roman"/>
          <w:sz w:val="28"/>
          <w:szCs w:val="28"/>
        </w:rPr>
        <w:t>,8 млн</w:t>
      </w:r>
      <w:r w:rsidRPr="00972EDA">
        <w:rPr>
          <w:rFonts w:ascii="Times New Roman" w:hAnsi="Times New Roman" w:cs="Times New Roman"/>
          <w:sz w:val="28"/>
          <w:szCs w:val="28"/>
        </w:rPr>
        <w:t>. рублей, или 5</w:t>
      </w:r>
      <w:r w:rsidR="00782599" w:rsidRPr="00972EDA">
        <w:rPr>
          <w:rFonts w:ascii="Times New Roman" w:hAnsi="Times New Roman" w:cs="Times New Roman"/>
          <w:sz w:val="28"/>
          <w:szCs w:val="28"/>
        </w:rPr>
        <w:t>7</w:t>
      </w:r>
      <w:r w:rsidRPr="00972EDA">
        <w:rPr>
          <w:rFonts w:ascii="Times New Roman" w:hAnsi="Times New Roman" w:cs="Times New Roman"/>
          <w:sz w:val="28"/>
          <w:szCs w:val="28"/>
        </w:rPr>
        <w:t>% от утвержденного объема налоговых и неналоговых доходов (8</w:t>
      </w:r>
      <w:r w:rsidR="007558C7">
        <w:rPr>
          <w:rFonts w:ascii="Times New Roman" w:hAnsi="Times New Roman" w:cs="Times New Roman"/>
          <w:sz w:val="28"/>
          <w:szCs w:val="28"/>
        </w:rPr>
        <w:t> </w:t>
      </w:r>
      <w:r w:rsidRPr="00972EDA">
        <w:rPr>
          <w:rFonts w:ascii="Times New Roman" w:hAnsi="Times New Roman" w:cs="Times New Roman"/>
          <w:sz w:val="28"/>
          <w:szCs w:val="28"/>
        </w:rPr>
        <w:t>844</w:t>
      </w:r>
      <w:r w:rsidR="007558C7">
        <w:rPr>
          <w:rFonts w:ascii="Times New Roman" w:hAnsi="Times New Roman" w:cs="Times New Roman"/>
          <w:sz w:val="28"/>
          <w:szCs w:val="28"/>
        </w:rPr>
        <w:t>,8 млн</w:t>
      </w:r>
      <w:r w:rsidRPr="00972EDA">
        <w:rPr>
          <w:rFonts w:ascii="Times New Roman" w:hAnsi="Times New Roman" w:cs="Times New Roman"/>
          <w:sz w:val="28"/>
          <w:szCs w:val="28"/>
        </w:rPr>
        <w:t xml:space="preserve">. рублей), в том числе бюджетные кредиты – </w:t>
      </w:r>
      <w:r w:rsidR="007558C7">
        <w:rPr>
          <w:rFonts w:ascii="Times New Roman" w:hAnsi="Times New Roman" w:cs="Times New Roman"/>
          <w:sz w:val="28"/>
          <w:szCs w:val="28"/>
        </w:rPr>
        <w:t>3 704,8 млн</w:t>
      </w:r>
      <w:r w:rsidRPr="00972EDA">
        <w:rPr>
          <w:rFonts w:ascii="Times New Roman" w:hAnsi="Times New Roman" w:cs="Times New Roman"/>
          <w:sz w:val="28"/>
          <w:szCs w:val="28"/>
        </w:rPr>
        <w:t xml:space="preserve">. рублей, коммерческие </w:t>
      </w:r>
      <w:r w:rsidR="0049727D" w:rsidRPr="00972EDA">
        <w:rPr>
          <w:rFonts w:ascii="Times New Roman" w:hAnsi="Times New Roman" w:cs="Times New Roman"/>
          <w:sz w:val="28"/>
          <w:szCs w:val="28"/>
        </w:rPr>
        <w:t xml:space="preserve">кредиты – </w:t>
      </w:r>
      <w:r w:rsidR="007558C7">
        <w:rPr>
          <w:rFonts w:ascii="Times New Roman" w:hAnsi="Times New Roman" w:cs="Times New Roman"/>
          <w:sz w:val="28"/>
          <w:szCs w:val="28"/>
        </w:rPr>
        <w:t>1 300,</w:t>
      </w:r>
      <w:r w:rsidR="00782599" w:rsidRPr="00972EDA">
        <w:rPr>
          <w:rFonts w:ascii="Times New Roman" w:hAnsi="Times New Roman" w:cs="Times New Roman"/>
          <w:sz w:val="28"/>
          <w:szCs w:val="28"/>
        </w:rPr>
        <w:t>0</w:t>
      </w:r>
      <w:r w:rsidR="007558C7">
        <w:rPr>
          <w:rFonts w:ascii="Times New Roman" w:hAnsi="Times New Roman" w:cs="Times New Roman"/>
          <w:sz w:val="28"/>
          <w:szCs w:val="28"/>
        </w:rPr>
        <w:t xml:space="preserve"> млн</w:t>
      </w:r>
      <w:r w:rsidR="0049727D" w:rsidRPr="00972EDA">
        <w:rPr>
          <w:rFonts w:ascii="Times New Roman" w:hAnsi="Times New Roman" w:cs="Times New Roman"/>
          <w:sz w:val="28"/>
          <w:szCs w:val="28"/>
        </w:rPr>
        <w:t xml:space="preserve">. рублей, </w:t>
      </w:r>
      <w:r w:rsidR="00533751" w:rsidRPr="00972EDA">
        <w:rPr>
          <w:rFonts w:ascii="Times New Roman" w:hAnsi="Times New Roman" w:cs="Times New Roman"/>
          <w:sz w:val="28"/>
          <w:szCs w:val="28"/>
        </w:rPr>
        <w:t>что</w:t>
      </w:r>
      <w:r w:rsidR="00015CBA" w:rsidRPr="00972EDA">
        <w:rPr>
          <w:rFonts w:ascii="Times New Roman" w:hAnsi="Times New Roman" w:cs="Times New Roman"/>
          <w:sz w:val="28"/>
          <w:szCs w:val="28"/>
        </w:rPr>
        <w:t xml:space="preserve"> может превысить </w:t>
      </w:r>
      <w:r w:rsidR="007558C7">
        <w:rPr>
          <w:rFonts w:ascii="Times New Roman" w:hAnsi="Times New Roman" w:cs="Times New Roman"/>
          <w:sz w:val="28"/>
          <w:szCs w:val="28"/>
        </w:rPr>
        <w:t>на</w:t>
      </w:r>
      <w:r w:rsidR="00972EDA" w:rsidRPr="00972EDA">
        <w:rPr>
          <w:rFonts w:ascii="Times New Roman" w:hAnsi="Times New Roman" w:cs="Times New Roman"/>
          <w:sz w:val="28"/>
          <w:szCs w:val="28"/>
        </w:rPr>
        <w:t xml:space="preserve"> </w:t>
      </w:r>
      <w:r w:rsidR="00015CBA" w:rsidRPr="00972EDA">
        <w:rPr>
          <w:rFonts w:ascii="Times New Roman" w:hAnsi="Times New Roman" w:cs="Times New Roman"/>
          <w:sz w:val="28"/>
          <w:szCs w:val="28"/>
        </w:rPr>
        <w:t>сумм</w:t>
      </w:r>
      <w:r w:rsidR="007558C7">
        <w:rPr>
          <w:rFonts w:ascii="Times New Roman" w:hAnsi="Times New Roman" w:cs="Times New Roman"/>
          <w:sz w:val="28"/>
          <w:szCs w:val="28"/>
        </w:rPr>
        <w:t>у</w:t>
      </w:r>
      <w:r w:rsidR="00972EDA" w:rsidRPr="00972EDA">
        <w:rPr>
          <w:rFonts w:ascii="Times New Roman" w:hAnsi="Times New Roman" w:cs="Times New Roman"/>
          <w:sz w:val="28"/>
          <w:szCs w:val="28"/>
        </w:rPr>
        <w:t xml:space="preserve"> </w:t>
      </w:r>
      <w:r w:rsidR="00015CBA" w:rsidRPr="00972EDA">
        <w:rPr>
          <w:rFonts w:ascii="Times New Roman" w:hAnsi="Times New Roman" w:cs="Times New Roman"/>
          <w:sz w:val="28"/>
          <w:szCs w:val="28"/>
        </w:rPr>
        <w:t>инфрастр</w:t>
      </w:r>
      <w:r w:rsidR="00A936D9" w:rsidRPr="00972EDA">
        <w:rPr>
          <w:rFonts w:ascii="Times New Roman" w:hAnsi="Times New Roman" w:cs="Times New Roman"/>
          <w:sz w:val="28"/>
          <w:szCs w:val="28"/>
        </w:rPr>
        <w:t>уктурных бюджетных кредитов</w:t>
      </w:r>
      <w:r w:rsidR="006779F5">
        <w:rPr>
          <w:rFonts w:ascii="Times New Roman" w:hAnsi="Times New Roman" w:cs="Times New Roman"/>
          <w:sz w:val="28"/>
          <w:szCs w:val="28"/>
        </w:rPr>
        <w:t xml:space="preserve">, что </w:t>
      </w:r>
      <w:r w:rsidR="007A6217">
        <w:rPr>
          <w:rFonts w:ascii="Times New Roman" w:hAnsi="Times New Roman" w:cs="Times New Roman"/>
          <w:sz w:val="28"/>
          <w:szCs w:val="28"/>
        </w:rPr>
        <w:t>соответствует</w:t>
      </w:r>
      <w:r w:rsidR="00015CBA" w:rsidRPr="00972EDA">
        <w:rPr>
          <w:rFonts w:ascii="Times New Roman" w:hAnsi="Times New Roman" w:cs="Times New Roman"/>
          <w:sz w:val="28"/>
          <w:szCs w:val="28"/>
        </w:rPr>
        <w:t xml:space="preserve"> </w:t>
      </w:r>
      <w:r w:rsidR="003B5BA3" w:rsidRPr="00972EDA">
        <w:rPr>
          <w:rFonts w:ascii="Times New Roman" w:hAnsi="Times New Roman" w:cs="Times New Roman"/>
          <w:sz w:val="28"/>
          <w:szCs w:val="28"/>
        </w:rPr>
        <w:t>требования</w:t>
      </w:r>
      <w:r w:rsidR="007A6217">
        <w:rPr>
          <w:rFonts w:ascii="Times New Roman" w:hAnsi="Times New Roman" w:cs="Times New Roman"/>
          <w:sz w:val="28"/>
          <w:szCs w:val="28"/>
        </w:rPr>
        <w:t>м</w:t>
      </w:r>
      <w:r w:rsidR="00A936D9" w:rsidRPr="00972EDA">
        <w:rPr>
          <w:rFonts w:ascii="Times New Roman" w:hAnsi="Times New Roman" w:cs="Times New Roman"/>
          <w:sz w:val="28"/>
          <w:szCs w:val="28"/>
        </w:rPr>
        <w:t xml:space="preserve"> статьи 107 </w:t>
      </w:r>
      <w:r w:rsidR="00015CBA" w:rsidRPr="00972EDA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  <w:bookmarkStart w:id="0" w:name="_GoBack"/>
      <w:bookmarkEnd w:id="0"/>
    </w:p>
    <w:p w:rsidR="000F4CA7" w:rsidRPr="000F60BD" w:rsidRDefault="00A4604E" w:rsidP="00694C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5244">
        <w:rPr>
          <w:rFonts w:ascii="Times New Roman" w:eastAsia="Calibri" w:hAnsi="Times New Roman" w:cs="Times New Roman"/>
          <w:sz w:val="28"/>
          <w:szCs w:val="28"/>
        </w:rPr>
        <w:t>В объемы финансового обеспечения</w:t>
      </w:r>
      <w:r w:rsidR="00F2798B" w:rsidRPr="006B5244">
        <w:rPr>
          <w:rFonts w:ascii="Times New Roman" w:eastAsia="Calibri" w:hAnsi="Times New Roman" w:cs="Times New Roman"/>
          <w:sz w:val="28"/>
          <w:szCs w:val="28"/>
        </w:rPr>
        <w:t xml:space="preserve"> подпрограммы «Повышение финансовой грамот</w:t>
      </w:r>
      <w:r w:rsidRPr="006B5244">
        <w:rPr>
          <w:rFonts w:ascii="Times New Roman" w:eastAsia="Calibri" w:hAnsi="Times New Roman" w:cs="Times New Roman"/>
          <w:sz w:val="28"/>
          <w:szCs w:val="28"/>
        </w:rPr>
        <w:t>ности жителей Республики Тыва» на</w:t>
      </w:r>
      <w:r w:rsidR="00F2798B" w:rsidRPr="006B5244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F64AFF" w:rsidRPr="006B5244">
        <w:rPr>
          <w:rFonts w:ascii="Times New Roman" w:eastAsia="Calibri" w:hAnsi="Times New Roman" w:cs="Times New Roman"/>
          <w:sz w:val="28"/>
          <w:szCs w:val="28"/>
        </w:rPr>
        <w:t>3</w:t>
      </w:r>
      <w:r w:rsidRPr="006B524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F2798B" w:rsidRPr="006B52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76621" w:rsidRPr="000F60BD">
        <w:rPr>
          <w:rFonts w:ascii="Times New Roman" w:eastAsia="Calibri" w:hAnsi="Times New Roman" w:cs="Times New Roman"/>
          <w:sz w:val="28"/>
          <w:szCs w:val="28"/>
        </w:rPr>
        <w:t>изменения не вносятся.</w:t>
      </w:r>
    </w:p>
    <w:p w:rsidR="00940D94" w:rsidRPr="007D1C95" w:rsidRDefault="000F60BD" w:rsidP="00694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Корректируются</w:t>
      </w:r>
      <w:r w:rsidR="00FD2645" w:rsidRPr="007D1C95">
        <w:rPr>
          <w:rFonts w:ascii="Times New Roman" w:hAnsi="Times New Roman" w:cs="Times New Roman"/>
          <w:sz w:val="28"/>
          <w:szCs w:val="28"/>
        </w:rPr>
        <w:t xml:space="preserve"> показатели подпрограммы «Повышение финансовой грамотности жителей Республики Тыва:</w:t>
      </w:r>
    </w:p>
    <w:p w:rsidR="003469CA" w:rsidRPr="007D1C95" w:rsidRDefault="00FD2645" w:rsidP="00694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C95">
        <w:rPr>
          <w:rFonts w:ascii="Times New Roman" w:hAnsi="Times New Roman" w:cs="Times New Roman"/>
          <w:sz w:val="28"/>
          <w:szCs w:val="28"/>
        </w:rPr>
        <w:t>-</w:t>
      </w:r>
      <w:r w:rsidR="003469CA" w:rsidRPr="007D1C95">
        <w:rPr>
          <w:rFonts w:ascii="Times New Roman" w:hAnsi="Times New Roman" w:cs="Times New Roman"/>
          <w:sz w:val="28"/>
          <w:szCs w:val="28"/>
        </w:rPr>
        <w:t xml:space="preserve"> </w:t>
      </w:r>
      <w:r w:rsidR="003469CA" w:rsidRPr="007D1C95">
        <w:rPr>
          <w:rFonts w:ascii="Times New Roman" w:eastAsia="Calibri" w:hAnsi="Times New Roman" w:cs="Times New Roman"/>
          <w:sz w:val="28"/>
          <w:szCs w:val="28"/>
        </w:rPr>
        <w:t>в соответствии с требованиями актуализированных федеральных государственных образовательных стандартов начального общего и основного общего образования</w:t>
      </w:r>
      <w:r w:rsidR="00015CBA">
        <w:rPr>
          <w:rFonts w:ascii="Times New Roman" w:eastAsia="Calibri" w:hAnsi="Times New Roman" w:cs="Times New Roman"/>
          <w:sz w:val="28"/>
          <w:szCs w:val="28"/>
        </w:rPr>
        <w:t xml:space="preserve"> (ФГОС)</w:t>
      </w:r>
      <w:r w:rsidR="003469CA" w:rsidRPr="007D1C95">
        <w:rPr>
          <w:rFonts w:ascii="Times New Roman" w:eastAsia="Calibri" w:hAnsi="Times New Roman" w:cs="Times New Roman"/>
          <w:sz w:val="28"/>
          <w:szCs w:val="28"/>
        </w:rPr>
        <w:t>, доля общеобразовательных и профессиональных образовательных организаций обеспечивших включение элементов финансовой грамотности в образовательные программы должно составл</w:t>
      </w:r>
      <w:r w:rsidRPr="007D1C95">
        <w:rPr>
          <w:rFonts w:ascii="Times New Roman" w:eastAsia="Calibri" w:hAnsi="Times New Roman" w:cs="Times New Roman"/>
          <w:sz w:val="28"/>
          <w:szCs w:val="28"/>
        </w:rPr>
        <w:t xml:space="preserve">ять не менее </w:t>
      </w:r>
      <w:r w:rsidRPr="003B5BA3">
        <w:rPr>
          <w:rFonts w:ascii="Times New Roman" w:eastAsia="Calibri" w:hAnsi="Times New Roman" w:cs="Times New Roman"/>
          <w:b/>
          <w:sz w:val="28"/>
          <w:szCs w:val="28"/>
        </w:rPr>
        <w:t>100%</w:t>
      </w:r>
      <w:r w:rsidRPr="007D1C9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469CA" w:rsidRPr="007D1C95" w:rsidRDefault="00FD2645" w:rsidP="00694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C95">
        <w:rPr>
          <w:rFonts w:ascii="Times New Roman" w:eastAsia="Calibri" w:hAnsi="Times New Roman" w:cs="Times New Roman"/>
          <w:sz w:val="28"/>
          <w:szCs w:val="28"/>
        </w:rPr>
        <w:t>- п</w:t>
      </w:r>
      <w:r w:rsidR="003469CA" w:rsidRPr="007D1C95">
        <w:rPr>
          <w:rFonts w:ascii="Times New Roman" w:eastAsia="Calibri" w:hAnsi="Times New Roman" w:cs="Times New Roman"/>
          <w:sz w:val="28"/>
          <w:szCs w:val="28"/>
        </w:rPr>
        <w:t xml:space="preserve">овышение квалификации в области финансовой грамотности педагогов, преподавателей и консультантов-методистов </w:t>
      </w:r>
      <w:r w:rsidRPr="007D1C95">
        <w:rPr>
          <w:rFonts w:ascii="Times New Roman" w:eastAsia="Calibri" w:hAnsi="Times New Roman" w:cs="Times New Roman"/>
          <w:sz w:val="28"/>
          <w:szCs w:val="28"/>
        </w:rPr>
        <w:t>планируется</w:t>
      </w:r>
      <w:r w:rsidR="003469CA" w:rsidRPr="007D1C95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3469CA" w:rsidRPr="003B5BA3">
        <w:rPr>
          <w:rFonts w:ascii="Times New Roman" w:eastAsia="Calibri" w:hAnsi="Times New Roman" w:cs="Times New Roman"/>
          <w:b/>
          <w:sz w:val="28"/>
          <w:szCs w:val="28"/>
        </w:rPr>
        <w:t>750 человек</w:t>
      </w:r>
      <w:r w:rsidR="00C427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5BA3">
        <w:rPr>
          <w:rFonts w:ascii="Times New Roman" w:eastAsia="Calibri" w:hAnsi="Times New Roman" w:cs="Times New Roman"/>
          <w:sz w:val="28"/>
          <w:szCs w:val="28"/>
        </w:rPr>
        <w:t>(факт на 1 июля 2023 г.</w:t>
      </w:r>
      <w:r w:rsidRPr="007D1C95">
        <w:rPr>
          <w:rFonts w:ascii="Times New Roman" w:eastAsia="Calibri" w:hAnsi="Times New Roman" w:cs="Times New Roman"/>
          <w:sz w:val="28"/>
          <w:szCs w:val="28"/>
        </w:rPr>
        <w:t xml:space="preserve"> 725 человек</w:t>
      </w:r>
      <w:r w:rsidR="003B5BA3">
        <w:rPr>
          <w:rFonts w:ascii="Times New Roman" w:eastAsia="Calibri" w:hAnsi="Times New Roman" w:cs="Times New Roman"/>
          <w:sz w:val="28"/>
          <w:szCs w:val="28"/>
        </w:rPr>
        <w:t>)</w:t>
      </w:r>
      <w:r w:rsidRPr="007D1C9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469CA" w:rsidRPr="006B5244" w:rsidRDefault="00FD2645" w:rsidP="00694C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C95">
        <w:rPr>
          <w:rFonts w:ascii="Times New Roman" w:eastAsia="Calibri" w:hAnsi="Times New Roman" w:cs="Times New Roman"/>
          <w:sz w:val="28"/>
          <w:szCs w:val="28"/>
        </w:rPr>
        <w:t xml:space="preserve">- количество </w:t>
      </w:r>
      <w:proofErr w:type="gramStart"/>
      <w:r w:rsidRPr="007D1C95">
        <w:rPr>
          <w:rFonts w:ascii="Times New Roman" w:eastAsia="Calibri" w:hAnsi="Times New Roman" w:cs="Times New Roman"/>
          <w:sz w:val="28"/>
          <w:szCs w:val="28"/>
        </w:rPr>
        <w:t>человек, охваченных просветительскими мероприятиями</w:t>
      </w:r>
      <w:r w:rsidRPr="00FD2645">
        <w:rPr>
          <w:rFonts w:ascii="Times New Roman" w:eastAsia="Calibri" w:hAnsi="Times New Roman" w:cs="Times New Roman"/>
          <w:sz w:val="28"/>
          <w:szCs w:val="28"/>
        </w:rPr>
        <w:t xml:space="preserve"> по вопросам финансовой грамотности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увеличивается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2D3491">
        <w:rPr>
          <w:rFonts w:ascii="Times New Roman" w:eastAsia="Calibri" w:hAnsi="Times New Roman" w:cs="Times New Roman"/>
          <w:sz w:val="28"/>
          <w:szCs w:val="28"/>
        </w:rPr>
        <w:t xml:space="preserve">25000 </w:t>
      </w:r>
      <w:r w:rsidR="003B5BA3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3B5BA3" w:rsidRPr="003B5BA3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3B5BA3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3B5BA3" w:rsidRPr="003B5BA3">
        <w:rPr>
          <w:rFonts w:ascii="Times New Roman" w:eastAsia="Calibri" w:hAnsi="Times New Roman" w:cs="Times New Roman"/>
          <w:b/>
          <w:sz w:val="28"/>
          <w:szCs w:val="28"/>
        </w:rPr>
        <w:t>000</w:t>
      </w:r>
      <w:r w:rsidR="003B5BA3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2D3491">
        <w:rPr>
          <w:rFonts w:ascii="Times New Roman" w:eastAsia="Calibri" w:hAnsi="Times New Roman" w:cs="Times New Roman"/>
          <w:sz w:val="28"/>
          <w:szCs w:val="28"/>
        </w:rPr>
        <w:t>, в связи с увеличением охвата населения просветительскими мероприятиями в текущем году</w:t>
      </w:r>
      <w:r w:rsidR="003B5BA3">
        <w:rPr>
          <w:rFonts w:ascii="Times New Roman" w:eastAsia="Calibri" w:hAnsi="Times New Roman" w:cs="Times New Roman"/>
          <w:sz w:val="28"/>
          <w:szCs w:val="28"/>
        </w:rPr>
        <w:t xml:space="preserve"> (факт на 1 июля 2023 г.</w:t>
      </w:r>
      <w:r w:rsidR="003B5BA3" w:rsidRPr="007D1C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5BA3">
        <w:rPr>
          <w:rFonts w:ascii="Times New Roman" w:eastAsia="Calibri" w:hAnsi="Times New Roman" w:cs="Times New Roman"/>
          <w:sz w:val="28"/>
          <w:szCs w:val="28"/>
        </w:rPr>
        <w:t>35089</w:t>
      </w:r>
      <w:r w:rsidR="003B5BA3" w:rsidRPr="007D1C95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="003B5BA3">
        <w:rPr>
          <w:rFonts w:ascii="Times New Roman" w:eastAsia="Calibri" w:hAnsi="Times New Roman" w:cs="Times New Roman"/>
          <w:sz w:val="28"/>
          <w:szCs w:val="28"/>
        </w:rPr>
        <w:t>)</w:t>
      </w:r>
      <w:r w:rsidR="002D349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2A7E" w:rsidRPr="006B5244" w:rsidRDefault="00992A7E" w:rsidP="00694C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Принятие проекта постановления не</w:t>
      </w:r>
      <w:r w:rsidR="00604C21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потребует признания </w:t>
      </w:r>
      <w:proofErr w:type="gramStart"/>
      <w:r w:rsidR="00604C21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силу, принятия, изменения, приостановления, дополнения нормативных правовых актов Республики Тыва.</w:t>
      </w:r>
    </w:p>
    <w:p w:rsidR="00992A7E" w:rsidRPr="00694CE6" w:rsidRDefault="00992A7E" w:rsidP="0069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2A7E" w:rsidRPr="006B5244" w:rsidRDefault="00694CE6" w:rsidP="00694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Сведения о разработчиках</w:t>
      </w:r>
      <w:r w:rsidR="00992A7E" w:rsidRPr="006B524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</w:t>
      </w:r>
    </w:p>
    <w:p w:rsidR="00694CE6" w:rsidRDefault="00AF5631" w:rsidP="00C4275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Монгуш</w:t>
      </w:r>
      <w:proofErr w:type="spellEnd"/>
      <w:r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91008E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91008E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C297D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D05DA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992A7E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D05DA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начальник бюджетного</w:t>
      </w:r>
      <w:r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отдела </w:t>
      </w:r>
      <w:r w:rsidR="00992A7E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Минист</w:t>
      </w:r>
      <w:r w:rsidR="00DC297D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ерства финансов Республики Тыва</w:t>
      </w:r>
      <w:r w:rsidR="00694C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694CE6" w:rsidRPr="006B5244" w:rsidRDefault="00694CE6" w:rsidP="00C4275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Ондар А.Р. – консультант отдела прогнозирования доходов бюджета и налоговой политики</w:t>
      </w:r>
      <w:r w:rsidR="005051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05101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Министерства финансов Республики Тыва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92A7E" w:rsidRPr="006B5244" w:rsidRDefault="00992A7E" w:rsidP="00C4275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Рабочий телефон</w:t>
      </w:r>
      <w:r w:rsidR="00CB6145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765B2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(39422) </w:t>
      </w:r>
      <w:r w:rsidR="00AF5631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9-77</w:t>
      </w:r>
      <w:r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F5631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37</w:t>
      </w:r>
      <w:r w:rsidR="00694CE6">
        <w:rPr>
          <w:rFonts w:ascii="Times New Roman" w:eastAsia="Calibri" w:hAnsi="Times New Roman" w:cs="Times New Roman"/>
          <w:sz w:val="28"/>
          <w:szCs w:val="28"/>
          <w:lang w:eastAsia="ru-RU"/>
        </w:rPr>
        <w:t>, 9-77-46.</w:t>
      </w:r>
    </w:p>
    <w:p w:rsidR="00992A7E" w:rsidRPr="006B5244" w:rsidRDefault="00992A7E" w:rsidP="00F360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94CE6" w:rsidRPr="006B5244" w:rsidRDefault="00694CE6" w:rsidP="00F360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0806" w:rsidRPr="006B5244" w:rsidRDefault="00976621" w:rsidP="00F360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A375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Первый </w:t>
      </w:r>
      <w:r w:rsidR="00C4275F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992A7E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аместитель </w:t>
      </w:r>
    </w:p>
    <w:p w:rsidR="00920806" w:rsidRPr="006B5244" w:rsidRDefault="00F625AB" w:rsidP="00F360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B70CCB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707949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992A7E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>инистра</w:t>
      </w:r>
      <w:r w:rsidR="00920806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 </w:t>
      </w:r>
    </w:p>
    <w:p w:rsidR="00992A7E" w:rsidRPr="00992A7E" w:rsidRDefault="00920806" w:rsidP="00F360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F625AB"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6B52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Тыва</w:t>
      </w:r>
      <w:r w:rsidR="00992A7E" w:rsidRPr="0099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910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3513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910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375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910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513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3757A">
        <w:rPr>
          <w:rFonts w:ascii="Times New Roman" w:eastAsia="Calibri" w:hAnsi="Times New Roman" w:cs="Times New Roman"/>
          <w:sz w:val="28"/>
          <w:szCs w:val="28"/>
          <w:lang w:eastAsia="ru-RU"/>
        </w:rPr>
        <w:t>А.В.</w:t>
      </w:r>
      <w:r w:rsidR="006779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3757A">
        <w:rPr>
          <w:rFonts w:ascii="Times New Roman" w:eastAsia="Calibri" w:hAnsi="Times New Roman" w:cs="Times New Roman"/>
          <w:sz w:val="28"/>
          <w:szCs w:val="28"/>
          <w:lang w:eastAsia="ru-RU"/>
        </w:rPr>
        <w:t>Зенченко</w:t>
      </w:r>
    </w:p>
    <w:sectPr w:rsidR="00992A7E" w:rsidRPr="00992A7E" w:rsidSect="00694CE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2D96"/>
    <w:multiLevelType w:val="hybridMultilevel"/>
    <w:tmpl w:val="546C2682"/>
    <w:lvl w:ilvl="0" w:tplc="D628505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0E3104"/>
    <w:multiLevelType w:val="hybridMultilevel"/>
    <w:tmpl w:val="77487C5C"/>
    <w:lvl w:ilvl="0" w:tplc="3A4CCF8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E470AE1"/>
    <w:multiLevelType w:val="hybridMultilevel"/>
    <w:tmpl w:val="F6CC8DD6"/>
    <w:lvl w:ilvl="0" w:tplc="D5A48728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">
    <w:nsid w:val="397B5050"/>
    <w:multiLevelType w:val="hybridMultilevel"/>
    <w:tmpl w:val="8A4C2D92"/>
    <w:lvl w:ilvl="0" w:tplc="F3B2A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D757A6"/>
    <w:multiLevelType w:val="hybridMultilevel"/>
    <w:tmpl w:val="E8803680"/>
    <w:lvl w:ilvl="0" w:tplc="53B0F38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B3"/>
    <w:rsid w:val="00003F98"/>
    <w:rsid w:val="00015CBA"/>
    <w:rsid w:val="00030171"/>
    <w:rsid w:val="00031971"/>
    <w:rsid w:val="00033C5C"/>
    <w:rsid w:val="000355CA"/>
    <w:rsid w:val="00035A96"/>
    <w:rsid w:val="00037740"/>
    <w:rsid w:val="00040D81"/>
    <w:rsid w:val="00043FDC"/>
    <w:rsid w:val="00047539"/>
    <w:rsid w:val="00052E6A"/>
    <w:rsid w:val="0007421E"/>
    <w:rsid w:val="0008612A"/>
    <w:rsid w:val="00087794"/>
    <w:rsid w:val="00087AB3"/>
    <w:rsid w:val="00087C2C"/>
    <w:rsid w:val="000958A8"/>
    <w:rsid w:val="000A060A"/>
    <w:rsid w:val="000A76C5"/>
    <w:rsid w:val="000B713E"/>
    <w:rsid w:val="000C1242"/>
    <w:rsid w:val="000C4E18"/>
    <w:rsid w:val="000E2322"/>
    <w:rsid w:val="000E59A4"/>
    <w:rsid w:val="000F4871"/>
    <w:rsid w:val="000F4CA7"/>
    <w:rsid w:val="000F60BD"/>
    <w:rsid w:val="001003B6"/>
    <w:rsid w:val="001021FF"/>
    <w:rsid w:val="00106659"/>
    <w:rsid w:val="00107173"/>
    <w:rsid w:val="001109A2"/>
    <w:rsid w:val="00137B50"/>
    <w:rsid w:val="001413A0"/>
    <w:rsid w:val="00145991"/>
    <w:rsid w:val="00150428"/>
    <w:rsid w:val="00160170"/>
    <w:rsid w:val="00160CC0"/>
    <w:rsid w:val="00176048"/>
    <w:rsid w:val="001A09AA"/>
    <w:rsid w:val="001B0006"/>
    <w:rsid w:val="001B4B56"/>
    <w:rsid w:val="001B50D2"/>
    <w:rsid w:val="001B5257"/>
    <w:rsid w:val="001B6B6A"/>
    <w:rsid w:val="001C23B1"/>
    <w:rsid w:val="001D6771"/>
    <w:rsid w:val="001D6D94"/>
    <w:rsid w:val="001E1771"/>
    <w:rsid w:val="001E50FC"/>
    <w:rsid w:val="001E6E20"/>
    <w:rsid w:val="001E7544"/>
    <w:rsid w:val="001F2874"/>
    <w:rsid w:val="001F61A2"/>
    <w:rsid w:val="00205919"/>
    <w:rsid w:val="00210A94"/>
    <w:rsid w:val="002129E8"/>
    <w:rsid w:val="00212A26"/>
    <w:rsid w:val="00222202"/>
    <w:rsid w:val="002276FF"/>
    <w:rsid w:val="002569AC"/>
    <w:rsid w:val="00263B7F"/>
    <w:rsid w:val="002649CA"/>
    <w:rsid w:val="00270E5F"/>
    <w:rsid w:val="00273337"/>
    <w:rsid w:val="002805B6"/>
    <w:rsid w:val="00282AA3"/>
    <w:rsid w:val="002853D0"/>
    <w:rsid w:val="002A5744"/>
    <w:rsid w:val="002A581E"/>
    <w:rsid w:val="002B2A04"/>
    <w:rsid w:val="002B2FFE"/>
    <w:rsid w:val="002B38C2"/>
    <w:rsid w:val="002B4686"/>
    <w:rsid w:val="002B557B"/>
    <w:rsid w:val="002B6AA1"/>
    <w:rsid w:val="002C5E9D"/>
    <w:rsid w:val="002D3491"/>
    <w:rsid w:val="002F2BBD"/>
    <w:rsid w:val="002F6500"/>
    <w:rsid w:val="00311D08"/>
    <w:rsid w:val="00315B15"/>
    <w:rsid w:val="00322391"/>
    <w:rsid w:val="00325A7C"/>
    <w:rsid w:val="0033122D"/>
    <w:rsid w:val="00340ACA"/>
    <w:rsid w:val="00342A42"/>
    <w:rsid w:val="003469CA"/>
    <w:rsid w:val="003474BE"/>
    <w:rsid w:val="00351321"/>
    <w:rsid w:val="003555DE"/>
    <w:rsid w:val="003577B8"/>
    <w:rsid w:val="00360918"/>
    <w:rsid w:val="003632D2"/>
    <w:rsid w:val="00372251"/>
    <w:rsid w:val="00375C11"/>
    <w:rsid w:val="00382C8B"/>
    <w:rsid w:val="00386650"/>
    <w:rsid w:val="00391D85"/>
    <w:rsid w:val="00394671"/>
    <w:rsid w:val="003B47CB"/>
    <w:rsid w:val="003B5BA3"/>
    <w:rsid w:val="003B6466"/>
    <w:rsid w:val="003B6E1E"/>
    <w:rsid w:val="003C1C25"/>
    <w:rsid w:val="003C72FA"/>
    <w:rsid w:val="003E20E4"/>
    <w:rsid w:val="003E2C52"/>
    <w:rsid w:val="003E65FF"/>
    <w:rsid w:val="003E6936"/>
    <w:rsid w:val="003F17B4"/>
    <w:rsid w:val="003F31EC"/>
    <w:rsid w:val="003F3877"/>
    <w:rsid w:val="003F505C"/>
    <w:rsid w:val="003F6874"/>
    <w:rsid w:val="00406817"/>
    <w:rsid w:val="004121DF"/>
    <w:rsid w:val="004149B0"/>
    <w:rsid w:val="00432D97"/>
    <w:rsid w:val="00446E55"/>
    <w:rsid w:val="00447507"/>
    <w:rsid w:val="00450056"/>
    <w:rsid w:val="004509E0"/>
    <w:rsid w:val="004512B8"/>
    <w:rsid w:val="00466AD5"/>
    <w:rsid w:val="004703A2"/>
    <w:rsid w:val="00470483"/>
    <w:rsid w:val="00471F86"/>
    <w:rsid w:val="00485274"/>
    <w:rsid w:val="00486B3D"/>
    <w:rsid w:val="0049727D"/>
    <w:rsid w:val="004A07AB"/>
    <w:rsid w:val="004A2FEC"/>
    <w:rsid w:val="004C3951"/>
    <w:rsid w:val="004D1C2F"/>
    <w:rsid w:val="004D65B0"/>
    <w:rsid w:val="004D7F30"/>
    <w:rsid w:val="004E1CEF"/>
    <w:rsid w:val="004F1432"/>
    <w:rsid w:val="004F672F"/>
    <w:rsid w:val="0050280C"/>
    <w:rsid w:val="00504CF6"/>
    <w:rsid w:val="00505101"/>
    <w:rsid w:val="005208FA"/>
    <w:rsid w:val="00533751"/>
    <w:rsid w:val="00537DC2"/>
    <w:rsid w:val="00540576"/>
    <w:rsid w:val="00552499"/>
    <w:rsid w:val="0056564D"/>
    <w:rsid w:val="00565F9D"/>
    <w:rsid w:val="005726D0"/>
    <w:rsid w:val="00573481"/>
    <w:rsid w:val="00573B76"/>
    <w:rsid w:val="00582634"/>
    <w:rsid w:val="0058342C"/>
    <w:rsid w:val="0059423B"/>
    <w:rsid w:val="005A64D9"/>
    <w:rsid w:val="005B00AA"/>
    <w:rsid w:val="005B2C91"/>
    <w:rsid w:val="005D026E"/>
    <w:rsid w:val="005D05DA"/>
    <w:rsid w:val="005D6413"/>
    <w:rsid w:val="005D7155"/>
    <w:rsid w:val="005D72F3"/>
    <w:rsid w:val="005E04E3"/>
    <w:rsid w:val="005E2CEE"/>
    <w:rsid w:val="005E5BB9"/>
    <w:rsid w:val="005F3799"/>
    <w:rsid w:val="005F4301"/>
    <w:rsid w:val="00604C21"/>
    <w:rsid w:val="0060560C"/>
    <w:rsid w:val="006107F4"/>
    <w:rsid w:val="006147B4"/>
    <w:rsid w:val="00624D11"/>
    <w:rsid w:val="006315E9"/>
    <w:rsid w:val="00634917"/>
    <w:rsid w:val="0063634F"/>
    <w:rsid w:val="0064034D"/>
    <w:rsid w:val="006434D6"/>
    <w:rsid w:val="00643FF0"/>
    <w:rsid w:val="006447C7"/>
    <w:rsid w:val="006504EA"/>
    <w:rsid w:val="006548E1"/>
    <w:rsid w:val="00674FFC"/>
    <w:rsid w:val="006779F5"/>
    <w:rsid w:val="00680595"/>
    <w:rsid w:val="0068441A"/>
    <w:rsid w:val="00687D51"/>
    <w:rsid w:val="0069282A"/>
    <w:rsid w:val="0069392E"/>
    <w:rsid w:val="006947F7"/>
    <w:rsid w:val="00694CE6"/>
    <w:rsid w:val="006B3173"/>
    <w:rsid w:val="006B5244"/>
    <w:rsid w:val="006B7C75"/>
    <w:rsid w:val="006C0EDF"/>
    <w:rsid w:val="006C3EE3"/>
    <w:rsid w:val="006C49B3"/>
    <w:rsid w:val="006C722F"/>
    <w:rsid w:val="006D3E46"/>
    <w:rsid w:val="006D6DE3"/>
    <w:rsid w:val="006E3184"/>
    <w:rsid w:val="006E357A"/>
    <w:rsid w:val="006E3ACD"/>
    <w:rsid w:val="006F6413"/>
    <w:rsid w:val="007039D3"/>
    <w:rsid w:val="0070409F"/>
    <w:rsid w:val="00706283"/>
    <w:rsid w:val="007064A0"/>
    <w:rsid w:val="00707949"/>
    <w:rsid w:val="007130E7"/>
    <w:rsid w:val="007140D9"/>
    <w:rsid w:val="00730D72"/>
    <w:rsid w:val="0074280F"/>
    <w:rsid w:val="007434E3"/>
    <w:rsid w:val="007456BB"/>
    <w:rsid w:val="007558C7"/>
    <w:rsid w:val="0077312B"/>
    <w:rsid w:val="00782599"/>
    <w:rsid w:val="00784143"/>
    <w:rsid w:val="007923D4"/>
    <w:rsid w:val="00795F17"/>
    <w:rsid w:val="00796556"/>
    <w:rsid w:val="007A079C"/>
    <w:rsid w:val="007A448B"/>
    <w:rsid w:val="007A6217"/>
    <w:rsid w:val="007A783F"/>
    <w:rsid w:val="007B06AF"/>
    <w:rsid w:val="007B10F4"/>
    <w:rsid w:val="007B18FE"/>
    <w:rsid w:val="007B4157"/>
    <w:rsid w:val="007B49BF"/>
    <w:rsid w:val="007B5429"/>
    <w:rsid w:val="007B6C96"/>
    <w:rsid w:val="007D035F"/>
    <w:rsid w:val="007D1C95"/>
    <w:rsid w:val="007D227C"/>
    <w:rsid w:val="007D40F2"/>
    <w:rsid w:val="007D7429"/>
    <w:rsid w:val="007D7E7A"/>
    <w:rsid w:val="007E0AC4"/>
    <w:rsid w:val="007E2F21"/>
    <w:rsid w:val="007E5F4E"/>
    <w:rsid w:val="007E6791"/>
    <w:rsid w:val="00810B42"/>
    <w:rsid w:val="00826216"/>
    <w:rsid w:val="00826333"/>
    <w:rsid w:val="00830B6C"/>
    <w:rsid w:val="0084111E"/>
    <w:rsid w:val="0084243F"/>
    <w:rsid w:val="00844BA5"/>
    <w:rsid w:val="00897650"/>
    <w:rsid w:val="008A4596"/>
    <w:rsid w:val="008C3796"/>
    <w:rsid w:val="008C3A4F"/>
    <w:rsid w:val="008C64DC"/>
    <w:rsid w:val="008D1E43"/>
    <w:rsid w:val="008D653D"/>
    <w:rsid w:val="008E5CF9"/>
    <w:rsid w:val="008F2068"/>
    <w:rsid w:val="008F439A"/>
    <w:rsid w:val="008F44AC"/>
    <w:rsid w:val="0090065B"/>
    <w:rsid w:val="00903919"/>
    <w:rsid w:val="0090728B"/>
    <w:rsid w:val="0091008E"/>
    <w:rsid w:val="00920806"/>
    <w:rsid w:val="00925F38"/>
    <w:rsid w:val="009304E3"/>
    <w:rsid w:val="00932A52"/>
    <w:rsid w:val="00937089"/>
    <w:rsid w:val="00940D94"/>
    <w:rsid w:val="0095371A"/>
    <w:rsid w:val="00963299"/>
    <w:rsid w:val="00967DFF"/>
    <w:rsid w:val="00972EDA"/>
    <w:rsid w:val="00974341"/>
    <w:rsid w:val="00976621"/>
    <w:rsid w:val="009810CB"/>
    <w:rsid w:val="00983782"/>
    <w:rsid w:val="00985FC1"/>
    <w:rsid w:val="00986562"/>
    <w:rsid w:val="00992A7E"/>
    <w:rsid w:val="009B19AB"/>
    <w:rsid w:val="009B4556"/>
    <w:rsid w:val="009B4FB4"/>
    <w:rsid w:val="009C7565"/>
    <w:rsid w:val="009E00D5"/>
    <w:rsid w:val="009E07A3"/>
    <w:rsid w:val="009E1051"/>
    <w:rsid w:val="009E1613"/>
    <w:rsid w:val="009F35DE"/>
    <w:rsid w:val="00A038B2"/>
    <w:rsid w:val="00A03F91"/>
    <w:rsid w:val="00A06A2A"/>
    <w:rsid w:val="00A076A1"/>
    <w:rsid w:val="00A17F42"/>
    <w:rsid w:val="00A22F97"/>
    <w:rsid w:val="00A2708F"/>
    <w:rsid w:val="00A3757A"/>
    <w:rsid w:val="00A43179"/>
    <w:rsid w:val="00A450B0"/>
    <w:rsid w:val="00A4604E"/>
    <w:rsid w:val="00A47E10"/>
    <w:rsid w:val="00A52953"/>
    <w:rsid w:val="00A64DAE"/>
    <w:rsid w:val="00A7543A"/>
    <w:rsid w:val="00A75EDF"/>
    <w:rsid w:val="00A831FE"/>
    <w:rsid w:val="00A86EED"/>
    <w:rsid w:val="00A936D9"/>
    <w:rsid w:val="00A97B1D"/>
    <w:rsid w:val="00AA11F2"/>
    <w:rsid w:val="00AA5334"/>
    <w:rsid w:val="00AB1643"/>
    <w:rsid w:val="00AD42A8"/>
    <w:rsid w:val="00AE0D24"/>
    <w:rsid w:val="00AF5631"/>
    <w:rsid w:val="00B02FB7"/>
    <w:rsid w:val="00B07C2E"/>
    <w:rsid w:val="00B1058C"/>
    <w:rsid w:val="00B35008"/>
    <w:rsid w:val="00B40154"/>
    <w:rsid w:val="00B42708"/>
    <w:rsid w:val="00B463E9"/>
    <w:rsid w:val="00B552CD"/>
    <w:rsid w:val="00B558B0"/>
    <w:rsid w:val="00B60736"/>
    <w:rsid w:val="00B61ABC"/>
    <w:rsid w:val="00B70CCB"/>
    <w:rsid w:val="00B730DF"/>
    <w:rsid w:val="00B77EE4"/>
    <w:rsid w:val="00B846A4"/>
    <w:rsid w:val="00B879FD"/>
    <w:rsid w:val="00B95A0B"/>
    <w:rsid w:val="00BA1A62"/>
    <w:rsid w:val="00BA25DB"/>
    <w:rsid w:val="00BA59C3"/>
    <w:rsid w:val="00BA6F5C"/>
    <w:rsid w:val="00BB0D4F"/>
    <w:rsid w:val="00BB18D3"/>
    <w:rsid w:val="00BB1DA8"/>
    <w:rsid w:val="00BB3776"/>
    <w:rsid w:val="00BB397C"/>
    <w:rsid w:val="00BC36A7"/>
    <w:rsid w:val="00BD3B32"/>
    <w:rsid w:val="00BD50F8"/>
    <w:rsid w:val="00BD57AF"/>
    <w:rsid w:val="00BD5E4C"/>
    <w:rsid w:val="00BE3CB3"/>
    <w:rsid w:val="00BE59E0"/>
    <w:rsid w:val="00BE5C21"/>
    <w:rsid w:val="00BF3826"/>
    <w:rsid w:val="00BF5FE1"/>
    <w:rsid w:val="00BF7112"/>
    <w:rsid w:val="00C152E0"/>
    <w:rsid w:val="00C15BD5"/>
    <w:rsid w:val="00C17C3A"/>
    <w:rsid w:val="00C204CF"/>
    <w:rsid w:val="00C21BA7"/>
    <w:rsid w:val="00C23B5F"/>
    <w:rsid w:val="00C4275F"/>
    <w:rsid w:val="00C456DE"/>
    <w:rsid w:val="00C5191E"/>
    <w:rsid w:val="00C73391"/>
    <w:rsid w:val="00C73826"/>
    <w:rsid w:val="00C75FB8"/>
    <w:rsid w:val="00C76780"/>
    <w:rsid w:val="00C81552"/>
    <w:rsid w:val="00C82F28"/>
    <w:rsid w:val="00CA068A"/>
    <w:rsid w:val="00CB26E9"/>
    <w:rsid w:val="00CB27FD"/>
    <w:rsid w:val="00CB33AC"/>
    <w:rsid w:val="00CB5CE7"/>
    <w:rsid w:val="00CB6145"/>
    <w:rsid w:val="00CB7C97"/>
    <w:rsid w:val="00CC797D"/>
    <w:rsid w:val="00CF433F"/>
    <w:rsid w:val="00D11154"/>
    <w:rsid w:val="00D228DA"/>
    <w:rsid w:val="00D31660"/>
    <w:rsid w:val="00D32210"/>
    <w:rsid w:val="00D34680"/>
    <w:rsid w:val="00D46FD2"/>
    <w:rsid w:val="00D475D6"/>
    <w:rsid w:val="00D50BE6"/>
    <w:rsid w:val="00D560B1"/>
    <w:rsid w:val="00D6229F"/>
    <w:rsid w:val="00D63D46"/>
    <w:rsid w:val="00D70429"/>
    <w:rsid w:val="00D73544"/>
    <w:rsid w:val="00D765B2"/>
    <w:rsid w:val="00D85218"/>
    <w:rsid w:val="00D95437"/>
    <w:rsid w:val="00D97D28"/>
    <w:rsid w:val="00DA4701"/>
    <w:rsid w:val="00DA53B5"/>
    <w:rsid w:val="00DB2C8B"/>
    <w:rsid w:val="00DB45F3"/>
    <w:rsid w:val="00DC297D"/>
    <w:rsid w:val="00DC504F"/>
    <w:rsid w:val="00DE1988"/>
    <w:rsid w:val="00DE29CD"/>
    <w:rsid w:val="00DE5E3B"/>
    <w:rsid w:val="00DF240A"/>
    <w:rsid w:val="00DF3BC8"/>
    <w:rsid w:val="00E037E3"/>
    <w:rsid w:val="00E073EF"/>
    <w:rsid w:val="00E10F14"/>
    <w:rsid w:val="00E14167"/>
    <w:rsid w:val="00E172C6"/>
    <w:rsid w:val="00E2683D"/>
    <w:rsid w:val="00E274FF"/>
    <w:rsid w:val="00E314AC"/>
    <w:rsid w:val="00E31527"/>
    <w:rsid w:val="00E31ECC"/>
    <w:rsid w:val="00E35666"/>
    <w:rsid w:val="00E37429"/>
    <w:rsid w:val="00E40D5D"/>
    <w:rsid w:val="00E436C5"/>
    <w:rsid w:val="00E43F16"/>
    <w:rsid w:val="00E47A26"/>
    <w:rsid w:val="00E50DA2"/>
    <w:rsid w:val="00E51056"/>
    <w:rsid w:val="00E63F60"/>
    <w:rsid w:val="00E7248E"/>
    <w:rsid w:val="00E770D4"/>
    <w:rsid w:val="00E8191F"/>
    <w:rsid w:val="00E93DBB"/>
    <w:rsid w:val="00E957E4"/>
    <w:rsid w:val="00EB548C"/>
    <w:rsid w:val="00EB6053"/>
    <w:rsid w:val="00EC0D8B"/>
    <w:rsid w:val="00EC39BA"/>
    <w:rsid w:val="00EC44CF"/>
    <w:rsid w:val="00ED31EE"/>
    <w:rsid w:val="00ED4542"/>
    <w:rsid w:val="00ED6110"/>
    <w:rsid w:val="00ED7A06"/>
    <w:rsid w:val="00EE01B0"/>
    <w:rsid w:val="00EE49EC"/>
    <w:rsid w:val="00EE61A9"/>
    <w:rsid w:val="00EE61FC"/>
    <w:rsid w:val="00EF1348"/>
    <w:rsid w:val="00EF1D56"/>
    <w:rsid w:val="00F04EE6"/>
    <w:rsid w:val="00F05FA3"/>
    <w:rsid w:val="00F06C1C"/>
    <w:rsid w:val="00F06E42"/>
    <w:rsid w:val="00F1004F"/>
    <w:rsid w:val="00F10DF7"/>
    <w:rsid w:val="00F13B9F"/>
    <w:rsid w:val="00F15FF6"/>
    <w:rsid w:val="00F163EA"/>
    <w:rsid w:val="00F17181"/>
    <w:rsid w:val="00F17D43"/>
    <w:rsid w:val="00F2798B"/>
    <w:rsid w:val="00F31A90"/>
    <w:rsid w:val="00F32614"/>
    <w:rsid w:val="00F32AAE"/>
    <w:rsid w:val="00F34555"/>
    <w:rsid w:val="00F3609A"/>
    <w:rsid w:val="00F40440"/>
    <w:rsid w:val="00F4772E"/>
    <w:rsid w:val="00F50F0D"/>
    <w:rsid w:val="00F526F4"/>
    <w:rsid w:val="00F625AB"/>
    <w:rsid w:val="00F628CA"/>
    <w:rsid w:val="00F62CD0"/>
    <w:rsid w:val="00F64AFF"/>
    <w:rsid w:val="00F676E1"/>
    <w:rsid w:val="00F67EAE"/>
    <w:rsid w:val="00F72434"/>
    <w:rsid w:val="00F737FC"/>
    <w:rsid w:val="00F7434C"/>
    <w:rsid w:val="00F91A2D"/>
    <w:rsid w:val="00F93BF5"/>
    <w:rsid w:val="00FA6BEA"/>
    <w:rsid w:val="00FB2988"/>
    <w:rsid w:val="00FD0B6A"/>
    <w:rsid w:val="00FD2645"/>
    <w:rsid w:val="00FF2690"/>
    <w:rsid w:val="00F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7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5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B713E"/>
    <w:rPr>
      <w:color w:val="0000FF" w:themeColor="hyperlink"/>
      <w:u w:val="single"/>
    </w:rPr>
  </w:style>
  <w:style w:type="paragraph" w:styleId="a6">
    <w:name w:val="No Spacing"/>
    <w:uiPriority w:val="1"/>
    <w:qFormat/>
    <w:rsid w:val="00BF71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7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5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B713E"/>
    <w:rPr>
      <w:color w:val="0000FF" w:themeColor="hyperlink"/>
      <w:u w:val="single"/>
    </w:rPr>
  </w:style>
  <w:style w:type="paragraph" w:styleId="a6">
    <w:name w:val="No Spacing"/>
    <w:uiPriority w:val="1"/>
    <w:qFormat/>
    <w:rsid w:val="00BF71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325C9-47E5-4900-9DDE-0A4BD48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Ким Кызыл-оолович</dc:creator>
  <cp:lastModifiedBy>Монгуш Саглай Романовна</cp:lastModifiedBy>
  <cp:revision>13</cp:revision>
  <cp:lastPrinted>2023-07-18T09:51:00Z</cp:lastPrinted>
  <dcterms:created xsi:type="dcterms:W3CDTF">2023-07-17T12:54:00Z</dcterms:created>
  <dcterms:modified xsi:type="dcterms:W3CDTF">2023-07-18T09:57:00Z</dcterms:modified>
</cp:coreProperties>
</file>